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F8" w:rsidRDefault="000359F8" w:rsidP="000359F8">
      <w:pPr>
        <w:spacing w:after="0" w:line="276" w:lineRule="auto"/>
        <w:jc w:val="center"/>
        <w:rPr>
          <w:rFonts w:ascii="Times New Roman" w:hAnsi="Times New Roman" w:cs="Times New Roman"/>
          <w:b/>
        </w:rPr>
      </w:pPr>
      <w:r>
        <w:rPr>
          <w:rFonts w:ascii="Times New Roman" w:hAnsi="Times New Roman" w:cs="Times New Roman"/>
          <w:b/>
        </w:rPr>
        <w:t>Договор</w:t>
      </w:r>
      <w:r w:rsidR="002E09E7" w:rsidRPr="000813C1">
        <w:rPr>
          <w:rFonts w:ascii="Times New Roman" w:hAnsi="Times New Roman" w:cs="Times New Roman"/>
          <w:b/>
        </w:rPr>
        <w:t xml:space="preserve"> № </w:t>
      </w:r>
      <w:r>
        <w:rPr>
          <w:rFonts w:ascii="Times New Roman" w:hAnsi="Times New Roman" w:cs="Times New Roman"/>
          <w:b/>
        </w:rPr>
        <w:t xml:space="preserve">_______ </w:t>
      </w:r>
    </w:p>
    <w:p w:rsidR="002E09E7" w:rsidRPr="000813C1" w:rsidRDefault="002E09E7" w:rsidP="000359F8">
      <w:pPr>
        <w:spacing w:after="0" w:line="276" w:lineRule="auto"/>
        <w:jc w:val="center"/>
        <w:rPr>
          <w:rFonts w:ascii="Times New Roman" w:hAnsi="Times New Roman" w:cs="Times New Roman"/>
          <w:b/>
        </w:rPr>
      </w:pPr>
      <w:r w:rsidRPr="000813C1">
        <w:rPr>
          <w:rFonts w:ascii="Times New Roman" w:hAnsi="Times New Roman" w:cs="Times New Roman"/>
          <w:b/>
        </w:rPr>
        <w:t>участия в долевом строительстве</w:t>
      </w:r>
    </w:p>
    <w:p w:rsidR="002E09E7" w:rsidRPr="000813C1" w:rsidRDefault="000359F8" w:rsidP="000359F8">
      <w:pPr>
        <w:spacing w:line="276" w:lineRule="auto"/>
        <w:jc w:val="both"/>
        <w:rPr>
          <w:rFonts w:ascii="Times New Roman" w:hAnsi="Times New Roman" w:cs="Times New Roman"/>
        </w:rPr>
      </w:pPr>
      <w:r>
        <w:rPr>
          <w:rFonts w:ascii="Times New Roman" w:hAnsi="Times New Roman" w:cs="Times New Roman"/>
        </w:rPr>
        <w:t xml:space="preserve">ХМАО – Югра, </w:t>
      </w:r>
      <w:r w:rsidR="002E09E7" w:rsidRPr="000813C1">
        <w:rPr>
          <w:rFonts w:ascii="Times New Roman" w:hAnsi="Times New Roman" w:cs="Times New Roman"/>
        </w:rPr>
        <w:t xml:space="preserve">г. Сургут                                                                    </w:t>
      </w:r>
      <w:r>
        <w:rPr>
          <w:rFonts w:ascii="Times New Roman" w:hAnsi="Times New Roman" w:cs="Times New Roman"/>
        </w:rPr>
        <w:t xml:space="preserve">                        </w:t>
      </w:r>
      <w:r w:rsidR="002E09E7">
        <w:rPr>
          <w:rFonts w:ascii="Times New Roman" w:hAnsi="Times New Roman" w:cs="Times New Roman"/>
        </w:rPr>
        <w:t>«</w:t>
      </w:r>
      <w:r w:rsidR="00CC54CB">
        <w:rPr>
          <w:rFonts w:ascii="Times New Roman" w:hAnsi="Times New Roman" w:cs="Times New Roman"/>
        </w:rPr>
        <w:t>__</w:t>
      </w:r>
      <w:r w:rsidR="002E09E7">
        <w:rPr>
          <w:rFonts w:ascii="Times New Roman" w:hAnsi="Times New Roman" w:cs="Times New Roman"/>
        </w:rPr>
        <w:t xml:space="preserve">» </w:t>
      </w:r>
      <w:r w:rsidR="00CC54CB">
        <w:rPr>
          <w:rFonts w:ascii="Times New Roman" w:hAnsi="Times New Roman" w:cs="Times New Roman"/>
        </w:rPr>
        <w:t>_______</w:t>
      </w:r>
      <w:r w:rsidR="002E09E7">
        <w:rPr>
          <w:rFonts w:ascii="Times New Roman" w:hAnsi="Times New Roman" w:cs="Times New Roman"/>
        </w:rPr>
        <w:t xml:space="preserve"> 201</w:t>
      </w:r>
      <w:r w:rsidR="00CA5C59">
        <w:rPr>
          <w:rFonts w:ascii="Times New Roman" w:hAnsi="Times New Roman" w:cs="Times New Roman"/>
        </w:rPr>
        <w:t>9</w:t>
      </w:r>
      <w:r w:rsidR="002E09E7" w:rsidRPr="000813C1">
        <w:rPr>
          <w:rFonts w:ascii="Times New Roman" w:hAnsi="Times New Roman" w:cs="Times New Roman"/>
        </w:rPr>
        <w:t xml:space="preserve"> г.</w:t>
      </w:r>
    </w:p>
    <w:p w:rsidR="000359F8" w:rsidRDefault="000359F8" w:rsidP="000359F8">
      <w:pPr>
        <w:spacing w:after="0" w:line="240" w:lineRule="auto"/>
        <w:jc w:val="both"/>
        <w:rPr>
          <w:rFonts w:ascii="Times New Roman" w:hAnsi="Times New Roman"/>
        </w:rPr>
      </w:pPr>
      <w:r w:rsidRPr="000C3592">
        <w:rPr>
          <w:rFonts w:ascii="Times New Roman" w:hAnsi="Times New Roman"/>
          <w:b/>
        </w:rPr>
        <w:t>Общество с Ограниченной Ответственностью «</w:t>
      </w:r>
      <w:proofErr w:type="spellStart"/>
      <w:r w:rsidRPr="000C3592">
        <w:rPr>
          <w:rFonts w:ascii="Times New Roman" w:hAnsi="Times New Roman"/>
          <w:b/>
        </w:rPr>
        <w:t>СеверСтрой</w:t>
      </w:r>
      <w:proofErr w:type="spellEnd"/>
      <w:r w:rsidRPr="000C3592">
        <w:rPr>
          <w:rFonts w:ascii="Times New Roman" w:hAnsi="Times New Roman"/>
          <w:b/>
        </w:rPr>
        <w:t xml:space="preserve">-Недвижимость», </w:t>
      </w:r>
      <w:r w:rsidRPr="000C3592">
        <w:rPr>
          <w:rFonts w:ascii="Times New Roman" w:hAnsi="Times New Roman"/>
        </w:rPr>
        <w:t>именуемое в дальнейшем</w:t>
      </w:r>
      <w:r w:rsidRPr="000C3592">
        <w:rPr>
          <w:rFonts w:ascii="Times New Roman" w:hAnsi="Times New Roman"/>
          <w:b/>
        </w:rPr>
        <w:t xml:space="preserve"> «</w:t>
      </w:r>
      <w:r>
        <w:rPr>
          <w:rFonts w:ascii="Times New Roman" w:hAnsi="Times New Roman"/>
          <w:b/>
        </w:rPr>
        <w:t>Застройщик</w:t>
      </w:r>
      <w:r w:rsidRPr="000C3592">
        <w:rPr>
          <w:rFonts w:ascii="Times New Roman" w:hAnsi="Times New Roman"/>
          <w:b/>
        </w:rPr>
        <w:t xml:space="preserve">», </w:t>
      </w:r>
      <w:r w:rsidRPr="000C3592">
        <w:rPr>
          <w:rFonts w:ascii="Times New Roman" w:hAnsi="Times New Roman"/>
        </w:rPr>
        <w:t xml:space="preserve">в лице генерального директора </w:t>
      </w:r>
      <w:proofErr w:type="spellStart"/>
      <w:r w:rsidRPr="000C3592">
        <w:rPr>
          <w:rFonts w:ascii="Times New Roman" w:hAnsi="Times New Roman"/>
        </w:rPr>
        <w:t>Скочеляс</w:t>
      </w:r>
      <w:proofErr w:type="spellEnd"/>
      <w:r w:rsidRPr="000C3592">
        <w:rPr>
          <w:rFonts w:ascii="Times New Roman" w:hAnsi="Times New Roman"/>
        </w:rPr>
        <w:t xml:space="preserve"> Олега Петровича, действующего на основании Устава, с одной стороны, и,</w:t>
      </w:r>
      <w:r w:rsidRPr="0071249C">
        <w:rPr>
          <w:rFonts w:ascii="Times New Roman" w:hAnsi="Times New Roman"/>
        </w:rPr>
        <w:t xml:space="preserve"> </w:t>
      </w:r>
    </w:p>
    <w:p w:rsidR="000359F8" w:rsidRPr="0071249C" w:rsidRDefault="000359F8" w:rsidP="000359F8">
      <w:pPr>
        <w:spacing w:after="0" w:line="240" w:lineRule="auto"/>
        <w:jc w:val="both"/>
        <w:rPr>
          <w:rFonts w:ascii="Times New Roman" w:hAnsi="Times New Roman"/>
          <w:b/>
        </w:rPr>
      </w:pPr>
    </w:p>
    <w:p w:rsidR="002E09E7" w:rsidRDefault="00CC54CB" w:rsidP="000359F8">
      <w:pPr>
        <w:spacing w:after="0" w:line="276" w:lineRule="auto"/>
        <w:jc w:val="both"/>
        <w:rPr>
          <w:rFonts w:ascii="Times New Roman" w:hAnsi="Times New Roman" w:cs="Times New Roman"/>
        </w:rPr>
      </w:pPr>
      <w:r>
        <w:rPr>
          <w:rFonts w:ascii="Times New Roman" w:hAnsi="Times New Roman" w:cs="Times New Roman"/>
          <w:b/>
          <w:szCs w:val="20"/>
        </w:rPr>
        <w:t>ФИО</w:t>
      </w:r>
      <w:r w:rsidR="00DA08C4" w:rsidRPr="000813C1">
        <w:rPr>
          <w:rFonts w:ascii="Times New Roman" w:hAnsi="Times New Roman" w:cs="Times New Roman"/>
        </w:rPr>
        <w:t>,</w:t>
      </w:r>
      <w:r w:rsidR="00DA08C4">
        <w:rPr>
          <w:rFonts w:ascii="Times New Roman" w:hAnsi="Times New Roman" w:cs="Times New Roman"/>
        </w:rPr>
        <w:t xml:space="preserve"> </w:t>
      </w:r>
      <w:r w:rsidR="002F19E4">
        <w:rPr>
          <w:rFonts w:ascii="Times New Roman" w:hAnsi="Times New Roman" w:cs="Times New Roman"/>
        </w:rPr>
        <w:t>и</w:t>
      </w:r>
      <w:r w:rsidR="002E09E7" w:rsidRPr="000813C1">
        <w:rPr>
          <w:rFonts w:ascii="Times New Roman" w:hAnsi="Times New Roman" w:cs="Times New Roman"/>
        </w:rPr>
        <w:t>менуем</w:t>
      </w:r>
      <w:r w:rsidR="002F19E4">
        <w:rPr>
          <w:rFonts w:ascii="Times New Roman" w:hAnsi="Times New Roman" w:cs="Times New Roman"/>
        </w:rPr>
        <w:t>ы</w:t>
      </w:r>
      <w:r w:rsidR="003F48CC">
        <w:rPr>
          <w:rFonts w:ascii="Times New Roman" w:hAnsi="Times New Roman" w:cs="Times New Roman"/>
        </w:rPr>
        <w:t>й</w:t>
      </w:r>
      <w:r w:rsidR="002F19E4">
        <w:rPr>
          <w:rFonts w:ascii="Times New Roman" w:hAnsi="Times New Roman" w:cs="Times New Roman"/>
        </w:rPr>
        <w:t xml:space="preserve"> </w:t>
      </w:r>
      <w:r w:rsidR="002E09E7" w:rsidRPr="000813C1">
        <w:rPr>
          <w:rFonts w:ascii="Times New Roman" w:hAnsi="Times New Roman" w:cs="Times New Roman"/>
        </w:rPr>
        <w:t xml:space="preserve">в дальнейшем </w:t>
      </w:r>
      <w:r w:rsidR="002E09E7" w:rsidRPr="000813C1">
        <w:rPr>
          <w:rFonts w:ascii="Times New Roman" w:hAnsi="Times New Roman" w:cs="Times New Roman"/>
          <w:b/>
        </w:rPr>
        <w:t>«Участник долевого строительства»</w:t>
      </w:r>
      <w:r w:rsidR="002E09E7" w:rsidRPr="000813C1">
        <w:rPr>
          <w:rFonts w:ascii="Times New Roman" w:hAnsi="Times New Roman" w:cs="Times New Roman"/>
        </w:rPr>
        <w:t>,</w:t>
      </w:r>
      <w:r w:rsidR="000B1D1E">
        <w:rPr>
          <w:rFonts w:ascii="Times New Roman" w:hAnsi="Times New Roman" w:cs="Times New Roman"/>
        </w:rPr>
        <w:t xml:space="preserve"> </w:t>
      </w:r>
      <w:r w:rsidR="002E09E7" w:rsidRPr="000813C1">
        <w:rPr>
          <w:rFonts w:ascii="Times New Roman" w:hAnsi="Times New Roman" w:cs="Times New Roman"/>
        </w:rPr>
        <w:t>с другой стороны, совместно именуемые «</w:t>
      </w:r>
      <w:r w:rsidR="002E09E7" w:rsidRPr="000B1D1E">
        <w:rPr>
          <w:rFonts w:ascii="Times New Roman" w:hAnsi="Times New Roman" w:cs="Times New Roman"/>
          <w:b/>
        </w:rPr>
        <w:t>Стороны</w:t>
      </w:r>
      <w:r w:rsidR="002E09E7" w:rsidRPr="000813C1">
        <w:rPr>
          <w:rFonts w:ascii="Times New Roman" w:hAnsi="Times New Roman" w:cs="Times New Roman"/>
        </w:rPr>
        <w:t>», а по отдельности «</w:t>
      </w:r>
      <w:r w:rsidR="002E09E7" w:rsidRPr="000B1D1E">
        <w:rPr>
          <w:rFonts w:ascii="Times New Roman" w:hAnsi="Times New Roman" w:cs="Times New Roman"/>
          <w:b/>
        </w:rPr>
        <w:t>Сторона</w:t>
      </w:r>
      <w:r w:rsidR="002E09E7" w:rsidRPr="000813C1">
        <w:rPr>
          <w:rFonts w:ascii="Times New Roman" w:hAnsi="Times New Roman" w:cs="Times New Roman"/>
        </w:rPr>
        <w:t xml:space="preserve">», заключили настоящий Договор (далее </w:t>
      </w:r>
      <w:r w:rsidR="00082CBC">
        <w:rPr>
          <w:rFonts w:ascii="Times New Roman" w:hAnsi="Times New Roman" w:cs="Times New Roman"/>
        </w:rPr>
        <w:t>по текст</w:t>
      </w:r>
      <w:proofErr w:type="gramStart"/>
      <w:r w:rsidR="00082CBC">
        <w:rPr>
          <w:rFonts w:ascii="Times New Roman" w:hAnsi="Times New Roman" w:cs="Times New Roman"/>
        </w:rPr>
        <w:t>у</w:t>
      </w:r>
      <w:r w:rsidR="002E09E7" w:rsidRPr="000813C1">
        <w:rPr>
          <w:rFonts w:ascii="Times New Roman" w:hAnsi="Times New Roman" w:cs="Times New Roman"/>
        </w:rPr>
        <w:t>–</w:t>
      </w:r>
      <w:proofErr w:type="gramEnd"/>
      <w:r w:rsidR="002E09E7" w:rsidRPr="000813C1">
        <w:rPr>
          <w:rFonts w:ascii="Times New Roman" w:hAnsi="Times New Roman" w:cs="Times New Roman"/>
        </w:rPr>
        <w:t xml:space="preserve"> Договор) о нижеследующем:</w:t>
      </w:r>
    </w:p>
    <w:p w:rsidR="006957FE" w:rsidRDefault="006957FE" w:rsidP="000359F8">
      <w:pPr>
        <w:spacing w:after="0" w:line="276" w:lineRule="auto"/>
        <w:jc w:val="both"/>
        <w:rPr>
          <w:rFonts w:ascii="Times New Roman" w:hAnsi="Times New Roman" w:cs="Times New Roman"/>
        </w:rPr>
      </w:pPr>
    </w:p>
    <w:p w:rsidR="002E09E7" w:rsidRPr="006957FE" w:rsidRDefault="000359F8" w:rsidP="006957FE">
      <w:pPr>
        <w:pStyle w:val="aa"/>
        <w:numPr>
          <w:ilvl w:val="0"/>
          <w:numId w:val="4"/>
        </w:numPr>
        <w:spacing w:line="276" w:lineRule="auto"/>
        <w:jc w:val="center"/>
        <w:rPr>
          <w:b/>
        </w:rPr>
      </w:pPr>
      <w:r w:rsidRPr="006957FE">
        <w:rPr>
          <w:b/>
        </w:rPr>
        <w:t>Правовое обоснование, термины и определения</w:t>
      </w:r>
    </w:p>
    <w:p w:rsidR="000359F8" w:rsidRPr="000359F8" w:rsidRDefault="000359F8" w:rsidP="007A3290">
      <w:pPr>
        <w:shd w:val="clear" w:color="auto" w:fill="FFFFFF"/>
        <w:spacing w:line="240" w:lineRule="auto"/>
        <w:ind w:right="-1" w:firstLine="567"/>
        <w:jc w:val="both"/>
        <w:rPr>
          <w:rFonts w:ascii="Times New Roman" w:hAnsi="Times New Roman" w:cs="Times New Roman"/>
        </w:rPr>
      </w:pPr>
      <w:r w:rsidRPr="000359F8">
        <w:rPr>
          <w:rFonts w:ascii="Times New Roman" w:hAnsi="Times New Roman" w:cs="Times New Roman"/>
        </w:rPr>
        <w:t>1.1. Договор заключен в соответствии с Гражданским кодексом Российской Федерации,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59F8" w:rsidRPr="000359F8" w:rsidRDefault="000359F8" w:rsidP="007A3290">
      <w:pPr>
        <w:shd w:val="clear" w:color="auto" w:fill="FFFFFF"/>
        <w:spacing w:line="240" w:lineRule="auto"/>
        <w:ind w:right="-1" w:firstLine="567"/>
        <w:jc w:val="both"/>
        <w:rPr>
          <w:rFonts w:ascii="Times New Roman" w:hAnsi="Times New Roman" w:cs="Times New Roman"/>
        </w:rPr>
      </w:pPr>
      <w:r w:rsidRPr="000359F8">
        <w:rPr>
          <w:rFonts w:ascii="Times New Roman" w:hAnsi="Times New Roman" w:cs="Times New Roman"/>
        </w:rPr>
        <w:t>1.2. Основанием для заключения настоящего договора является:</w:t>
      </w:r>
    </w:p>
    <w:p w:rsidR="000359F8" w:rsidRPr="000359F8" w:rsidRDefault="000359F8" w:rsidP="007A3290">
      <w:pPr>
        <w:shd w:val="clear" w:color="auto" w:fill="FFFFFF"/>
        <w:spacing w:line="240" w:lineRule="auto"/>
        <w:ind w:right="-1" w:firstLine="567"/>
        <w:jc w:val="both"/>
        <w:rPr>
          <w:rFonts w:ascii="Times New Roman" w:hAnsi="Times New Roman" w:cs="Times New Roman"/>
        </w:rPr>
      </w:pPr>
      <w:r w:rsidRPr="000359F8">
        <w:rPr>
          <w:rFonts w:ascii="Times New Roman" w:hAnsi="Times New Roman" w:cs="Times New Roman"/>
        </w:rPr>
        <w:t>1.2.1. Разрешение на строительство № 86-ru86310000-</w:t>
      </w:r>
      <w:r w:rsidR="00082CBC">
        <w:rPr>
          <w:rFonts w:ascii="Times New Roman" w:hAnsi="Times New Roman" w:cs="Times New Roman"/>
        </w:rPr>
        <w:t>63</w:t>
      </w:r>
      <w:r w:rsidRPr="000359F8">
        <w:rPr>
          <w:rFonts w:ascii="Times New Roman" w:hAnsi="Times New Roman" w:cs="Times New Roman"/>
        </w:rPr>
        <w:t>-2018 от 2</w:t>
      </w:r>
      <w:r w:rsidR="00082CBC">
        <w:rPr>
          <w:rFonts w:ascii="Times New Roman" w:hAnsi="Times New Roman" w:cs="Times New Roman"/>
        </w:rPr>
        <w:t>7</w:t>
      </w:r>
      <w:r w:rsidRPr="000359F8">
        <w:rPr>
          <w:rFonts w:ascii="Times New Roman" w:hAnsi="Times New Roman" w:cs="Times New Roman"/>
        </w:rPr>
        <w:t>.0</w:t>
      </w:r>
      <w:r w:rsidR="00082CBC">
        <w:rPr>
          <w:rFonts w:ascii="Times New Roman" w:hAnsi="Times New Roman" w:cs="Times New Roman"/>
        </w:rPr>
        <w:t>6</w:t>
      </w:r>
      <w:r w:rsidRPr="000359F8">
        <w:rPr>
          <w:rFonts w:ascii="Times New Roman" w:hAnsi="Times New Roman" w:cs="Times New Roman"/>
        </w:rPr>
        <w:t>.2018г. выданное Администрацией города Сургута Ханты-Мансийского автономного округа-Югра.</w:t>
      </w:r>
    </w:p>
    <w:p w:rsidR="000359F8" w:rsidRPr="000359F8" w:rsidRDefault="000359F8" w:rsidP="007A3290">
      <w:pPr>
        <w:shd w:val="clear" w:color="auto" w:fill="FFFFFF"/>
        <w:spacing w:line="240" w:lineRule="auto"/>
        <w:ind w:right="-1" w:firstLine="567"/>
        <w:jc w:val="both"/>
        <w:rPr>
          <w:rFonts w:ascii="Times New Roman" w:hAnsi="Times New Roman" w:cs="Times New Roman"/>
        </w:rPr>
      </w:pPr>
      <w:r w:rsidRPr="000359F8">
        <w:rPr>
          <w:rFonts w:ascii="Times New Roman" w:hAnsi="Times New Roman" w:cs="Times New Roman"/>
        </w:rPr>
        <w:t>1.2.2. Право собственности на земельный участок с кадастровым номером 86:10:0101</w:t>
      </w:r>
      <w:r w:rsidR="00082CBC">
        <w:rPr>
          <w:rFonts w:ascii="Times New Roman" w:hAnsi="Times New Roman" w:cs="Times New Roman"/>
        </w:rPr>
        <w:t>244</w:t>
      </w:r>
      <w:r w:rsidRPr="000359F8">
        <w:rPr>
          <w:rFonts w:ascii="Times New Roman" w:hAnsi="Times New Roman" w:cs="Times New Roman"/>
        </w:rPr>
        <w:t>:</w:t>
      </w:r>
      <w:r w:rsidR="00082CBC">
        <w:rPr>
          <w:rFonts w:ascii="Times New Roman" w:hAnsi="Times New Roman" w:cs="Times New Roman"/>
        </w:rPr>
        <w:t>1794</w:t>
      </w:r>
      <w:r w:rsidRPr="000359F8">
        <w:rPr>
          <w:rFonts w:ascii="Times New Roman" w:hAnsi="Times New Roman" w:cs="Times New Roman"/>
        </w:rPr>
        <w:t>, предназначенный для строительства</w:t>
      </w:r>
      <w:r w:rsidR="008E4DE6">
        <w:rPr>
          <w:rFonts w:ascii="Times New Roman" w:hAnsi="Times New Roman" w:cs="Times New Roman"/>
        </w:rPr>
        <w:t xml:space="preserve"> многоквартирного жилого дома с проектным названием «Жилой дом №7 в микрорайоне 21-22 г. Сургут» (далее по тексту –</w:t>
      </w:r>
      <w:r w:rsidRPr="000359F8">
        <w:rPr>
          <w:rFonts w:ascii="Times New Roman" w:hAnsi="Times New Roman" w:cs="Times New Roman"/>
        </w:rPr>
        <w:t xml:space="preserve"> </w:t>
      </w:r>
      <w:r w:rsidR="002821F3">
        <w:rPr>
          <w:rFonts w:ascii="Times New Roman" w:hAnsi="Times New Roman" w:cs="Times New Roman"/>
        </w:rPr>
        <w:t>Дом</w:t>
      </w:r>
      <w:r w:rsidR="008E4DE6">
        <w:rPr>
          <w:rFonts w:ascii="Times New Roman" w:hAnsi="Times New Roman" w:cs="Times New Roman"/>
        </w:rPr>
        <w:t>)</w:t>
      </w:r>
      <w:r w:rsidRPr="000359F8">
        <w:rPr>
          <w:rFonts w:ascii="Times New Roman" w:hAnsi="Times New Roman" w:cs="Times New Roman"/>
        </w:rPr>
        <w:t xml:space="preserve">, принадлежит Застройщику на основании </w:t>
      </w:r>
      <w:proofErr w:type="gramStart"/>
      <w:r w:rsidR="00082CBC">
        <w:rPr>
          <w:rFonts w:ascii="Times New Roman" w:hAnsi="Times New Roman" w:cs="Times New Roman"/>
        </w:rPr>
        <w:t>Договора купли продажи объектов недвижимости</w:t>
      </w:r>
      <w:proofErr w:type="gramEnd"/>
      <w:r w:rsidR="00082CBC">
        <w:rPr>
          <w:rFonts w:ascii="Times New Roman" w:hAnsi="Times New Roman" w:cs="Times New Roman"/>
        </w:rPr>
        <w:t xml:space="preserve"> №28/19-1 от 28.03.2019 г</w:t>
      </w:r>
      <w:r w:rsidRPr="000359F8">
        <w:rPr>
          <w:rFonts w:ascii="Times New Roman" w:hAnsi="Times New Roman" w:cs="Times New Roman"/>
        </w:rPr>
        <w:t>., о чем в единый государственный реестр недвижимо</w:t>
      </w:r>
      <w:r w:rsidR="008E4DE6">
        <w:rPr>
          <w:rFonts w:ascii="Times New Roman" w:hAnsi="Times New Roman" w:cs="Times New Roman"/>
        </w:rPr>
        <w:t>сти 16.</w:t>
      </w:r>
      <w:r w:rsidR="008E4DE6" w:rsidRPr="008E4DE6">
        <w:rPr>
          <w:rFonts w:ascii="Times New Roman" w:hAnsi="Times New Roman" w:cs="Times New Roman"/>
        </w:rPr>
        <w:t>04.2019</w:t>
      </w:r>
      <w:r w:rsidRPr="008E4DE6">
        <w:rPr>
          <w:rFonts w:ascii="Times New Roman" w:hAnsi="Times New Roman" w:cs="Times New Roman"/>
        </w:rPr>
        <w:t xml:space="preserve"> года </w:t>
      </w:r>
      <w:r w:rsidR="008E4DE6" w:rsidRPr="008E4DE6">
        <w:rPr>
          <w:rFonts w:ascii="Times New Roman" w:hAnsi="Times New Roman" w:cs="Times New Roman"/>
        </w:rPr>
        <w:t>внесена</w:t>
      </w:r>
      <w:r w:rsidRPr="008E4DE6">
        <w:rPr>
          <w:rFonts w:ascii="Times New Roman" w:hAnsi="Times New Roman" w:cs="Times New Roman"/>
        </w:rPr>
        <w:t xml:space="preserve"> запись</w:t>
      </w:r>
      <w:r w:rsidR="008E4DE6" w:rsidRPr="008E4DE6">
        <w:rPr>
          <w:rFonts w:ascii="Times New Roman" w:hAnsi="Times New Roman" w:cs="Times New Roman"/>
        </w:rPr>
        <w:t xml:space="preserve"> государственной</w:t>
      </w:r>
      <w:r w:rsidRPr="008E4DE6">
        <w:rPr>
          <w:rFonts w:ascii="Times New Roman" w:hAnsi="Times New Roman" w:cs="Times New Roman"/>
        </w:rPr>
        <w:t xml:space="preserve"> регистрации № </w:t>
      </w:r>
      <w:r w:rsidR="008E4DE6" w:rsidRPr="008E4DE6">
        <w:rPr>
          <w:rFonts w:ascii="Times New Roman" w:hAnsi="Times New Roman" w:cs="Times New Roman"/>
        </w:rPr>
        <w:t>86:10:0101244:1794-86/057/2019-3</w:t>
      </w:r>
      <w:r w:rsidRPr="008E4DE6">
        <w:rPr>
          <w:rFonts w:ascii="Times New Roman" w:hAnsi="Times New Roman" w:cs="Times New Roman"/>
        </w:rPr>
        <w:t>.</w:t>
      </w:r>
    </w:p>
    <w:p w:rsidR="000359F8" w:rsidRPr="000359F8" w:rsidRDefault="000359F8" w:rsidP="007A3290">
      <w:pPr>
        <w:shd w:val="clear" w:color="auto" w:fill="FFFFFF"/>
        <w:spacing w:line="240" w:lineRule="auto"/>
        <w:ind w:right="-1" w:firstLine="567"/>
        <w:jc w:val="both"/>
        <w:rPr>
          <w:rFonts w:ascii="Times New Roman" w:hAnsi="Times New Roman" w:cs="Times New Roman"/>
        </w:rPr>
      </w:pPr>
      <w:r w:rsidRPr="000359F8">
        <w:rPr>
          <w:rFonts w:ascii="Times New Roman" w:hAnsi="Times New Roman" w:cs="Times New Roman"/>
        </w:rPr>
        <w:t>1.2.</w:t>
      </w:r>
      <w:r w:rsidR="00082CBC">
        <w:rPr>
          <w:rFonts w:ascii="Times New Roman" w:hAnsi="Times New Roman" w:cs="Times New Roman"/>
        </w:rPr>
        <w:t>3</w:t>
      </w:r>
      <w:r w:rsidRPr="000359F8">
        <w:rPr>
          <w:rFonts w:ascii="Times New Roman" w:hAnsi="Times New Roman" w:cs="Times New Roman"/>
        </w:rPr>
        <w:t>. Проектная декларация 86-000</w:t>
      </w:r>
      <w:r w:rsidR="00082CBC">
        <w:rPr>
          <w:rFonts w:ascii="Times New Roman" w:hAnsi="Times New Roman" w:cs="Times New Roman"/>
        </w:rPr>
        <w:t>226</w:t>
      </w:r>
      <w:r w:rsidRPr="000359F8">
        <w:rPr>
          <w:rFonts w:ascii="Times New Roman" w:hAnsi="Times New Roman" w:cs="Times New Roman"/>
        </w:rPr>
        <w:t xml:space="preserve"> от 2</w:t>
      </w:r>
      <w:r w:rsidR="00082CBC">
        <w:rPr>
          <w:rFonts w:ascii="Times New Roman" w:hAnsi="Times New Roman" w:cs="Times New Roman"/>
        </w:rPr>
        <w:t>6.07.</w:t>
      </w:r>
      <w:r w:rsidRPr="000359F8">
        <w:rPr>
          <w:rFonts w:ascii="Times New Roman" w:hAnsi="Times New Roman" w:cs="Times New Roman"/>
        </w:rPr>
        <w:t>201</w:t>
      </w:r>
      <w:r w:rsidR="00082CBC">
        <w:rPr>
          <w:rFonts w:ascii="Times New Roman" w:hAnsi="Times New Roman" w:cs="Times New Roman"/>
        </w:rPr>
        <w:t>9</w:t>
      </w:r>
      <w:r w:rsidRPr="000359F8">
        <w:rPr>
          <w:rFonts w:ascii="Times New Roman" w:hAnsi="Times New Roman" w:cs="Times New Roman"/>
        </w:rPr>
        <w:t xml:space="preserve"> г. размещена в единой информационной системе жилищного строительства на </w:t>
      </w:r>
      <w:r w:rsidRPr="00667A72">
        <w:rPr>
          <w:rFonts w:ascii="Times New Roman" w:hAnsi="Times New Roman" w:cs="Times New Roman"/>
        </w:rPr>
        <w:t xml:space="preserve">сайте </w:t>
      </w:r>
      <w:proofErr w:type="spellStart"/>
      <w:r w:rsidRPr="00667A72">
        <w:rPr>
          <w:rFonts w:ascii="Times New Roman" w:hAnsi="Times New Roman" w:cs="Times New Roman"/>
        </w:rPr>
        <w:t>наш</w:t>
      </w:r>
      <w:proofErr w:type="gramStart"/>
      <w:r w:rsidRPr="00667A72">
        <w:rPr>
          <w:rFonts w:ascii="Times New Roman" w:hAnsi="Times New Roman" w:cs="Times New Roman"/>
        </w:rPr>
        <w:t>.д</w:t>
      </w:r>
      <w:proofErr w:type="gramEnd"/>
      <w:r w:rsidRPr="00667A72">
        <w:rPr>
          <w:rFonts w:ascii="Times New Roman" w:hAnsi="Times New Roman" w:cs="Times New Roman"/>
        </w:rPr>
        <w:t>ом.рф</w:t>
      </w:r>
      <w:proofErr w:type="spellEnd"/>
      <w:r w:rsidRPr="00667A72">
        <w:rPr>
          <w:rFonts w:ascii="Times New Roman" w:hAnsi="Times New Roman" w:cs="Times New Roman"/>
        </w:rPr>
        <w:t>.</w:t>
      </w:r>
    </w:p>
    <w:p w:rsidR="000359F8" w:rsidRDefault="007A3290" w:rsidP="007A3290">
      <w:pPr>
        <w:shd w:val="clear" w:color="auto" w:fill="FFFFFF"/>
        <w:spacing w:line="240" w:lineRule="auto"/>
        <w:ind w:right="-1" w:firstLine="567"/>
        <w:jc w:val="both"/>
        <w:rPr>
          <w:rFonts w:ascii="Times New Roman" w:hAnsi="Times New Roman" w:cs="Times New Roman"/>
        </w:rPr>
      </w:pPr>
      <w:r>
        <w:rPr>
          <w:rFonts w:ascii="Times New Roman" w:hAnsi="Times New Roman" w:cs="Times New Roman"/>
        </w:rPr>
        <w:t>1.2.4</w:t>
      </w:r>
      <w:r w:rsidR="000359F8" w:rsidRPr="000359F8">
        <w:rPr>
          <w:rFonts w:ascii="Times New Roman" w:hAnsi="Times New Roman" w:cs="Times New Roman"/>
        </w:rPr>
        <w:t xml:space="preserve">. Заключение № </w:t>
      </w:r>
      <w:r w:rsidR="002821F3" w:rsidRPr="002821F3">
        <w:rPr>
          <w:rFonts w:ascii="Times New Roman" w:hAnsi="Times New Roman" w:cs="Times New Roman"/>
        </w:rPr>
        <w:t>27-Исх-5240</w:t>
      </w:r>
      <w:r w:rsidR="000359F8" w:rsidRPr="002821F3">
        <w:rPr>
          <w:rFonts w:ascii="Times New Roman" w:hAnsi="Times New Roman" w:cs="Times New Roman"/>
        </w:rPr>
        <w:t xml:space="preserve"> от 2</w:t>
      </w:r>
      <w:r w:rsidR="002821F3" w:rsidRPr="002821F3">
        <w:rPr>
          <w:rFonts w:ascii="Times New Roman" w:hAnsi="Times New Roman" w:cs="Times New Roman"/>
        </w:rPr>
        <w:t>9 июля 2019</w:t>
      </w:r>
      <w:r w:rsidR="000359F8" w:rsidRPr="002821F3">
        <w:rPr>
          <w:rFonts w:ascii="Times New Roman" w:hAnsi="Times New Roman" w:cs="Times New Roman"/>
        </w:rPr>
        <w:t xml:space="preserve"> г. о соотв</w:t>
      </w:r>
      <w:r w:rsidR="000359F8" w:rsidRPr="000359F8">
        <w:rPr>
          <w:rFonts w:ascii="Times New Roman" w:hAnsi="Times New Roman" w:cs="Times New Roman"/>
        </w:rPr>
        <w:t>етствии зас</w:t>
      </w:r>
      <w:r w:rsidR="002821F3">
        <w:rPr>
          <w:rFonts w:ascii="Times New Roman" w:hAnsi="Times New Roman" w:cs="Times New Roman"/>
        </w:rPr>
        <w:t xml:space="preserve">тройщика и проектной декларации </w:t>
      </w:r>
      <w:r w:rsidR="000359F8" w:rsidRPr="000359F8">
        <w:rPr>
          <w:rFonts w:ascii="Times New Roman" w:hAnsi="Times New Roman" w:cs="Times New Roman"/>
        </w:rPr>
        <w:t>требованиям установленным част</w:t>
      </w:r>
      <w:r w:rsidR="002821F3">
        <w:rPr>
          <w:rFonts w:ascii="Times New Roman" w:hAnsi="Times New Roman" w:cs="Times New Roman"/>
        </w:rPr>
        <w:t>ями</w:t>
      </w:r>
      <w:r w:rsidR="000359F8" w:rsidRPr="000359F8">
        <w:rPr>
          <w:rFonts w:ascii="Times New Roman" w:hAnsi="Times New Roman" w:cs="Times New Roman"/>
        </w:rPr>
        <w:t xml:space="preserve"> </w:t>
      </w:r>
      <w:r w:rsidR="008E4DE6">
        <w:rPr>
          <w:rFonts w:ascii="Times New Roman" w:hAnsi="Times New Roman" w:cs="Times New Roman"/>
        </w:rPr>
        <w:t xml:space="preserve">1.1, </w:t>
      </w:r>
      <w:r w:rsidR="000359F8" w:rsidRPr="000359F8">
        <w:rPr>
          <w:rFonts w:ascii="Times New Roman" w:hAnsi="Times New Roman" w:cs="Times New Roman"/>
        </w:rPr>
        <w:t>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359F8" w:rsidRDefault="000359F8" w:rsidP="007A3290">
      <w:pPr>
        <w:spacing w:after="0" w:line="276" w:lineRule="auto"/>
        <w:ind w:firstLine="567"/>
        <w:jc w:val="both"/>
        <w:rPr>
          <w:rFonts w:ascii="Times New Roman" w:hAnsi="Times New Roman" w:cs="Times New Roman"/>
        </w:rPr>
      </w:pPr>
      <w:r w:rsidRPr="00C475DC">
        <w:rPr>
          <w:rFonts w:ascii="Times New Roman" w:hAnsi="Times New Roman" w:cs="Times New Roman"/>
        </w:rPr>
        <w:t>1.</w:t>
      </w:r>
      <w:r w:rsidR="002821F3">
        <w:rPr>
          <w:rFonts w:ascii="Times New Roman" w:hAnsi="Times New Roman" w:cs="Times New Roman"/>
        </w:rPr>
        <w:t>3</w:t>
      </w:r>
      <w:r w:rsidRPr="00C475DC">
        <w:rPr>
          <w:rFonts w:ascii="Times New Roman" w:hAnsi="Times New Roman" w:cs="Times New Roman"/>
        </w:rPr>
        <w:t xml:space="preserve">. </w:t>
      </w:r>
      <w:r w:rsidR="002821F3">
        <w:rPr>
          <w:rFonts w:ascii="Times New Roman" w:hAnsi="Times New Roman" w:cs="Times New Roman"/>
        </w:rPr>
        <w:t>Дом строится</w:t>
      </w:r>
      <w:r w:rsidRPr="00C475DC">
        <w:rPr>
          <w:rFonts w:ascii="Times New Roman" w:hAnsi="Times New Roman" w:cs="Times New Roman"/>
        </w:rPr>
        <w:t xml:space="preserve"> Застройщиком с привлечением денежных средств Участника долевого строительства на земельном участке с кадастровым номеро</w:t>
      </w:r>
      <w:r>
        <w:rPr>
          <w:rFonts w:ascii="Times New Roman" w:hAnsi="Times New Roman" w:cs="Times New Roman"/>
        </w:rPr>
        <w:t xml:space="preserve">м </w:t>
      </w:r>
      <w:r w:rsidR="002821F3" w:rsidRPr="000359F8">
        <w:rPr>
          <w:rFonts w:ascii="Times New Roman" w:hAnsi="Times New Roman" w:cs="Times New Roman"/>
        </w:rPr>
        <w:t>86:10:0101</w:t>
      </w:r>
      <w:r w:rsidR="002821F3">
        <w:rPr>
          <w:rFonts w:ascii="Times New Roman" w:hAnsi="Times New Roman" w:cs="Times New Roman"/>
        </w:rPr>
        <w:t>244</w:t>
      </w:r>
      <w:r w:rsidR="002821F3" w:rsidRPr="000359F8">
        <w:rPr>
          <w:rFonts w:ascii="Times New Roman" w:hAnsi="Times New Roman" w:cs="Times New Roman"/>
        </w:rPr>
        <w:t>:</w:t>
      </w:r>
      <w:r w:rsidR="002821F3">
        <w:rPr>
          <w:rFonts w:ascii="Times New Roman" w:hAnsi="Times New Roman" w:cs="Times New Roman"/>
        </w:rPr>
        <w:t>1794</w:t>
      </w:r>
      <w:r w:rsidRPr="00C475DC">
        <w:rPr>
          <w:rFonts w:ascii="Times New Roman" w:hAnsi="Times New Roman" w:cs="Times New Roman"/>
        </w:rPr>
        <w:t>,</w:t>
      </w:r>
      <w:r w:rsidR="003A28F2">
        <w:rPr>
          <w:rFonts w:ascii="Times New Roman" w:hAnsi="Times New Roman" w:cs="Times New Roman"/>
        </w:rPr>
        <w:t xml:space="preserve"> общей площадью</w:t>
      </w:r>
      <w:r w:rsidR="00F32CFE">
        <w:rPr>
          <w:rFonts w:ascii="Times New Roman" w:hAnsi="Times New Roman" w:cs="Times New Roman"/>
        </w:rPr>
        <w:t xml:space="preserve"> 5538 </w:t>
      </w:r>
      <w:proofErr w:type="spellStart"/>
      <w:r w:rsidR="00F32CFE">
        <w:rPr>
          <w:rFonts w:ascii="Times New Roman" w:hAnsi="Times New Roman" w:cs="Times New Roman"/>
        </w:rPr>
        <w:t>кв.м</w:t>
      </w:r>
      <w:proofErr w:type="spellEnd"/>
      <w:r w:rsidR="00F32CFE">
        <w:rPr>
          <w:rFonts w:ascii="Times New Roman" w:hAnsi="Times New Roman" w:cs="Times New Roman"/>
        </w:rPr>
        <w:t>.,</w:t>
      </w:r>
      <w:r w:rsidR="003A28F2">
        <w:rPr>
          <w:rFonts w:ascii="Times New Roman" w:hAnsi="Times New Roman" w:cs="Times New Roman"/>
        </w:rPr>
        <w:t xml:space="preserve"> </w:t>
      </w:r>
      <w:r>
        <w:rPr>
          <w:rFonts w:ascii="Times New Roman" w:hAnsi="Times New Roman" w:cs="Times New Roman"/>
        </w:rPr>
        <w:t xml:space="preserve"> расположенном</w:t>
      </w:r>
      <w:r w:rsidRPr="00C475DC">
        <w:rPr>
          <w:rFonts w:ascii="Times New Roman" w:hAnsi="Times New Roman" w:cs="Times New Roman"/>
        </w:rPr>
        <w:t xml:space="preserve"> по а</w:t>
      </w:r>
      <w:r>
        <w:rPr>
          <w:rFonts w:ascii="Times New Roman" w:hAnsi="Times New Roman" w:cs="Times New Roman"/>
        </w:rPr>
        <w:t>дресу: Тюменская область, Ханты-Мансийский автономный округ - Югра</w:t>
      </w:r>
      <w:r w:rsidRPr="00C475DC">
        <w:rPr>
          <w:rFonts w:ascii="Times New Roman" w:hAnsi="Times New Roman" w:cs="Times New Roman"/>
        </w:rPr>
        <w:t>, г</w:t>
      </w:r>
      <w:r>
        <w:rPr>
          <w:rFonts w:ascii="Times New Roman" w:hAnsi="Times New Roman" w:cs="Times New Roman"/>
        </w:rPr>
        <w:t>.</w:t>
      </w:r>
      <w:r w:rsidRPr="00C475DC">
        <w:rPr>
          <w:rFonts w:ascii="Times New Roman" w:hAnsi="Times New Roman" w:cs="Times New Roman"/>
        </w:rPr>
        <w:t xml:space="preserve"> Сургут, микрорайон </w:t>
      </w:r>
      <w:r w:rsidR="002821F3">
        <w:rPr>
          <w:rFonts w:ascii="Times New Roman" w:hAnsi="Times New Roman" w:cs="Times New Roman"/>
        </w:rPr>
        <w:t>21-22</w:t>
      </w:r>
      <w:r w:rsidR="00F32CFE">
        <w:rPr>
          <w:rFonts w:ascii="Times New Roman" w:hAnsi="Times New Roman" w:cs="Times New Roman"/>
        </w:rPr>
        <w:t>.</w:t>
      </w:r>
      <w:r w:rsidRPr="00C475DC">
        <w:rPr>
          <w:rFonts w:ascii="Times New Roman" w:hAnsi="Times New Roman" w:cs="Times New Roman"/>
        </w:rPr>
        <w:t xml:space="preserve"> После завершения строительства, Дому в установленном порядке будет присвоен постоянный </w:t>
      </w:r>
      <w:r w:rsidR="007A3290">
        <w:rPr>
          <w:rFonts w:ascii="Times New Roman" w:hAnsi="Times New Roman" w:cs="Times New Roman"/>
        </w:rPr>
        <w:t xml:space="preserve">(почтовый) </w:t>
      </w:r>
      <w:r w:rsidRPr="00C475DC">
        <w:rPr>
          <w:rFonts w:ascii="Times New Roman" w:hAnsi="Times New Roman" w:cs="Times New Roman"/>
        </w:rPr>
        <w:t>адрес.</w:t>
      </w:r>
    </w:p>
    <w:p w:rsidR="002821F3" w:rsidRPr="00C475DC" w:rsidRDefault="002821F3" w:rsidP="007A3290">
      <w:pPr>
        <w:spacing w:after="0" w:line="276" w:lineRule="auto"/>
        <w:ind w:firstLine="567"/>
        <w:jc w:val="both"/>
        <w:rPr>
          <w:rFonts w:ascii="Times New Roman" w:hAnsi="Times New Roman" w:cs="Times New Roman"/>
        </w:rPr>
      </w:pPr>
    </w:p>
    <w:p w:rsidR="000359F8" w:rsidRPr="00E5532F" w:rsidRDefault="000359F8" w:rsidP="007A3290">
      <w:pPr>
        <w:spacing w:after="0" w:line="276" w:lineRule="auto"/>
        <w:ind w:firstLine="567"/>
        <w:jc w:val="both"/>
        <w:rPr>
          <w:rFonts w:ascii="Times New Roman" w:hAnsi="Times New Roman" w:cs="Times New Roman"/>
        </w:rPr>
      </w:pPr>
      <w:r w:rsidRPr="00E5532F">
        <w:rPr>
          <w:rFonts w:ascii="Times New Roman" w:hAnsi="Times New Roman" w:cs="Times New Roman"/>
        </w:rPr>
        <w:t>1.</w:t>
      </w:r>
      <w:r w:rsidR="00E5532F">
        <w:rPr>
          <w:rFonts w:ascii="Times New Roman" w:hAnsi="Times New Roman" w:cs="Times New Roman"/>
        </w:rPr>
        <w:t>4</w:t>
      </w:r>
      <w:r w:rsidRPr="00E5532F">
        <w:rPr>
          <w:rFonts w:ascii="Times New Roman" w:hAnsi="Times New Roman" w:cs="Times New Roman"/>
        </w:rPr>
        <w:t xml:space="preserve">. </w:t>
      </w:r>
      <w:proofErr w:type="gramStart"/>
      <w:r w:rsidRPr="00E5532F">
        <w:rPr>
          <w:rFonts w:ascii="Times New Roman" w:hAnsi="Times New Roman" w:cs="Times New Roman"/>
        </w:rPr>
        <w:t xml:space="preserve">Объект долевого строительства (далее </w:t>
      </w:r>
      <w:r w:rsidR="00E5532F" w:rsidRPr="00E5532F">
        <w:rPr>
          <w:rFonts w:ascii="Times New Roman" w:hAnsi="Times New Roman" w:cs="Times New Roman"/>
        </w:rPr>
        <w:t>–</w:t>
      </w:r>
      <w:r w:rsidRPr="00E5532F">
        <w:rPr>
          <w:rFonts w:ascii="Times New Roman" w:hAnsi="Times New Roman" w:cs="Times New Roman"/>
        </w:rPr>
        <w:t xml:space="preserve"> </w:t>
      </w:r>
      <w:r w:rsidR="00E5532F" w:rsidRPr="00E5532F">
        <w:rPr>
          <w:rFonts w:ascii="Times New Roman" w:hAnsi="Times New Roman" w:cs="Times New Roman"/>
        </w:rPr>
        <w:t xml:space="preserve">также </w:t>
      </w:r>
      <w:r w:rsidRPr="00E5532F">
        <w:rPr>
          <w:rFonts w:ascii="Times New Roman" w:hAnsi="Times New Roman" w:cs="Times New Roman"/>
        </w:rPr>
        <w:t xml:space="preserve">Объект) - жилое или нежилое помещение, </w:t>
      </w:r>
      <w:r w:rsidR="00E5532F" w:rsidRPr="00E5532F">
        <w:rPr>
          <w:rFonts w:ascii="Times New Roman" w:hAnsi="Times New Roman" w:cs="Times New Roman"/>
        </w:rPr>
        <w:t xml:space="preserve">входящее в состав </w:t>
      </w:r>
      <w:r w:rsidR="00E5532F">
        <w:rPr>
          <w:rFonts w:ascii="Times New Roman" w:hAnsi="Times New Roman" w:cs="Times New Roman"/>
        </w:rPr>
        <w:t>указанного строящегося</w:t>
      </w:r>
      <w:r w:rsidR="00E5532F" w:rsidRPr="00E5532F">
        <w:rPr>
          <w:rFonts w:ascii="Times New Roman" w:hAnsi="Times New Roman" w:cs="Times New Roman"/>
        </w:rPr>
        <w:t xml:space="preserve"> Дома</w:t>
      </w:r>
      <w:r w:rsidR="00E5532F">
        <w:rPr>
          <w:rFonts w:ascii="Times New Roman" w:hAnsi="Times New Roman" w:cs="Times New Roman"/>
        </w:rPr>
        <w:t>,</w:t>
      </w:r>
      <w:r w:rsidR="00E5532F" w:rsidRPr="00E5532F">
        <w:rPr>
          <w:rFonts w:ascii="Times New Roman" w:hAnsi="Times New Roman" w:cs="Times New Roman"/>
        </w:rPr>
        <w:t xml:space="preserve"> строящееся (создаваемое) с привлечением денежных средств Участника долевого строит</w:t>
      </w:r>
      <w:r w:rsidR="00E5532F">
        <w:rPr>
          <w:rFonts w:ascii="Times New Roman" w:hAnsi="Times New Roman" w:cs="Times New Roman"/>
        </w:rPr>
        <w:t>ельства и</w:t>
      </w:r>
      <w:r w:rsidR="00E5532F" w:rsidRPr="00E5532F">
        <w:rPr>
          <w:rFonts w:ascii="Times New Roman" w:hAnsi="Times New Roman" w:cs="Times New Roman"/>
        </w:rPr>
        <w:t xml:space="preserve"> </w:t>
      </w:r>
      <w:r w:rsidRPr="00E5532F">
        <w:rPr>
          <w:rFonts w:ascii="Times New Roman" w:hAnsi="Times New Roman" w:cs="Times New Roman"/>
        </w:rPr>
        <w:t>подлежащее передаче Участнику долевого строительства после получения разрешения на ввод в эксплуатацию Дома</w:t>
      </w:r>
      <w:r w:rsidR="00E5532F">
        <w:rPr>
          <w:rFonts w:ascii="Times New Roman" w:hAnsi="Times New Roman" w:cs="Times New Roman"/>
        </w:rPr>
        <w:t xml:space="preserve"> в установленные в Договоре сроки.</w:t>
      </w:r>
      <w:r w:rsidRPr="00E5532F">
        <w:rPr>
          <w:rFonts w:ascii="Times New Roman" w:hAnsi="Times New Roman" w:cs="Times New Roman"/>
        </w:rPr>
        <w:t xml:space="preserve"> </w:t>
      </w:r>
      <w:proofErr w:type="gramEnd"/>
    </w:p>
    <w:p w:rsidR="000359F8" w:rsidRPr="000359F8" w:rsidRDefault="000359F8" w:rsidP="007A3290">
      <w:pPr>
        <w:shd w:val="clear" w:color="auto" w:fill="FFFFFF"/>
        <w:spacing w:line="240" w:lineRule="auto"/>
        <w:ind w:right="-1" w:firstLine="567"/>
        <w:jc w:val="both"/>
        <w:rPr>
          <w:rFonts w:ascii="Times New Roman" w:hAnsi="Times New Roman" w:cs="Times New Roman"/>
        </w:rPr>
      </w:pPr>
    </w:p>
    <w:p w:rsidR="002E09E7" w:rsidRPr="007A3290" w:rsidRDefault="002E09E7" w:rsidP="007A3290">
      <w:pPr>
        <w:pStyle w:val="aa"/>
        <w:numPr>
          <w:ilvl w:val="0"/>
          <w:numId w:val="4"/>
        </w:numPr>
        <w:spacing w:line="276" w:lineRule="auto"/>
        <w:jc w:val="center"/>
        <w:rPr>
          <w:b/>
        </w:rPr>
      </w:pPr>
      <w:r w:rsidRPr="007A3290">
        <w:rPr>
          <w:b/>
        </w:rPr>
        <w:t>П</w:t>
      </w:r>
      <w:r w:rsidR="00E5532F" w:rsidRPr="007A3290">
        <w:rPr>
          <w:b/>
        </w:rPr>
        <w:t>редмет договора</w:t>
      </w:r>
    </w:p>
    <w:p w:rsidR="007A3290" w:rsidRPr="007A3290" w:rsidRDefault="007A3290" w:rsidP="007A3290">
      <w:pPr>
        <w:pStyle w:val="aa"/>
        <w:spacing w:line="276" w:lineRule="auto"/>
        <w:rPr>
          <w:b/>
        </w:rPr>
      </w:pPr>
    </w:p>
    <w:p w:rsidR="002E09E7" w:rsidRDefault="002E09E7" w:rsidP="007A3290">
      <w:pPr>
        <w:spacing w:after="0" w:line="276" w:lineRule="auto"/>
        <w:ind w:firstLine="567"/>
        <w:jc w:val="both"/>
        <w:rPr>
          <w:rFonts w:ascii="Times New Roman" w:hAnsi="Times New Roman" w:cs="Times New Roman"/>
        </w:rPr>
      </w:pPr>
      <w:r w:rsidRPr="000813C1">
        <w:rPr>
          <w:rFonts w:ascii="Times New Roman" w:hAnsi="Times New Roman" w:cs="Times New Roman"/>
        </w:rPr>
        <w:t xml:space="preserve">2.1.  </w:t>
      </w:r>
      <w:proofErr w:type="gramStart"/>
      <w:r w:rsidR="00E5532F">
        <w:rPr>
          <w:rFonts w:ascii="Times New Roman" w:hAnsi="Times New Roman" w:cs="Times New Roman"/>
        </w:rPr>
        <w:t xml:space="preserve">По настоящему договору </w:t>
      </w:r>
      <w:r w:rsidRPr="000813C1">
        <w:rPr>
          <w:rFonts w:ascii="Times New Roman" w:hAnsi="Times New Roman" w:cs="Times New Roman"/>
        </w:rPr>
        <w:t>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Дома в эксплуатацию передать Участнику долевого строительства</w:t>
      </w:r>
      <w:r w:rsidR="000565D7">
        <w:rPr>
          <w:rFonts w:ascii="Times New Roman" w:hAnsi="Times New Roman" w:cs="Times New Roman"/>
        </w:rPr>
        <w:t xml:space="preserve"> </w:t>
      </w:r>
      <w:r w:rsidR="000565D7" w:rsidRPr="000565D7">
        <w:rPr>
          <w:rFonts w:ascii="Times New Roman" w:hAnsi="Times New Roman" w:cs="Times New Roman"/>
          <w:b/>
        </w:rPr>
        <w:t>в</w:t>
      </w:r>
      <w:r w:rsidR="00493E1F">
        <w:rPr>
          <w:rFonts w:ascii="Times New Roman" w:hAnsi="Times New Roman" w:cs="Times New Roman"/>
          <w:b/>
        </w:rPr>
        <w:t xml:space="preserve"> </w:t>
      </w:r>
      <w:r w:rsidR="007F5922">
        <w:rPr>
          <w:rFonts w:ascii="Times New Roman" w:hAnsi="Times New Roman" w:cs="Times New Roman"/>
          <w:b/>
        </w:rPr>
        <w:t>собственность</w:t>
      </w:r>
      <w:r w:rsidRPr="000813C1">
        <w:rPr>
          <w:rFonts w:ascii="Times New Roman" w:hAnsi="Times New Roman" w:cs="Times New Roman"/>
        </w:rPr>
        <w:t xml:space="preserve"> Объект </w:t>
      </w:r>
      <w:r w:rsidR="0003561E">
        <w:rPr>
          <w:rFonts w:ascii="Times New Roman" w:hAnsi="Times New Roman" w:cs="Times New Roman"/>
        </w:rPr>
        <w:t xml:space="preserve">долевого строительства </w:t>
      </w:r>
      <w:r w:rsidRPr="000813C1">
        <w:rPr>
          <w:rFonts w:ascii="Times New Roman" w:hAnsi="Times New Roman" w:cs="Times New Roman"/>
        </w:rPr>
        <w:t>(квартиру), входящий в состав Дома, основные характеристики котор</w:t>
      </w:r>
      <w:r w:rsidR="00E5532F">
        <w:rPr>
          <w:rFonts w:ascii="Times New Roman" w:hAnsi="Times New Roman" w:cs="Times New Roman"/>
        </w:rPr>
        <w:t>ого</w:t>
      </w:r>
      <w:r w:rsidRPr="000813C1">
        <w:rPr>
          <w:rFonts w:ascii="Times New Roman" w:hAnsi="Times New Roman" w:cs="Times New Roman"/>
        </w:rPr>
        <w:t xml:space="preserve"> указаны в </w:t>
      </w:r>
      <w:r w:rsidR="003A28F2">
        <w:rPr>
          <w:rFonts w:ascii="Times New Roman" w:hAnsi="Times New Roman" w:cs="Times New Roman"/>
        </w:rPr>
        <w:t>настоящем пункте</w:t>
      </w:r>
      <w:r w:rsidR="007A1DCB">
        <w:rPr>
          <w:rFonts w:ascii="Times New Roman" w:hAnsi="Times New Roman" w:cs="Times New Roman"/>
        </w:rPr>
        <w:t xml:space="preserve"> Договора </w:t>
      </w:r>
      <w:r w:rsidR="007A1DCB" w:rsidRPr="00190913">
        <w:rPr>
          <w:rFonts w:ascii="Times New Roman" w:hAnsi="Times New Roman" w:cs="Times New Roman"/>
        </w:rPr>
        <w:t xml:space="preserve">и в Приложении № </w:t>
      </w:r>
      <w:r w:rsidR="00190913" w:rsidRPr="00190913">
        <w:rPr>
          <w:rFonts w:ascii="Times New Roman" w:hAnsi="Times New Roman" w:cs="Times New Roman"/>
        </w:rPr>
        <w:t>1</w:t>
      </w:r>
      <w:r w:rsidRPr="00190913">
        <w:rPr>
          <w:rFonts w:ascii="Times New Roman" w:hAnsi="Times New Roman" w:cs="Times New Roman"/>
        </w:rPr>
        <w:t xml:space="preserve"> к Договору, а Участник</w:t>
      </w:r>
      <w:proofErr w:type="gramEnd"/>
      <w:r w:rsidRPr="000813C1">
        <w:rPr>
          <w:rFonts w:ascii="Times New Roman" w:hAnsi="Times New Roman" w:cs="Times New Roman"/>
        </w:rPr>
        <w:t xml:space="preserve"> долевого </w:t>
      </w:r>
      <w:r w:rsidR="007A3290">
        <w:rPr>
          <w:rFonts w:ascii="Times New Roman" w:hAnsi="Times New Roman" w:cs="Times New Roman"/>
        </w:rPr>
        <w:t>с</w:t>
      </w:r>
      <w:r w:rsidRPr="000813C1">
        <w:rPr>
          <w:rFonts w:ascii="Times New Roman" w:hAnsi="Times New Roman" w:cs="Times New Roman"/>
        </w:rPr>
        <w:t xml:space="preserve">троительства обязуется уплатить обусловленную настоящим Договором цену и принять у Застройщика </w:t>
      </w:r>
      <w:r w:rsidR="00E5532F" w:rsidRPr="000813C1">
        <w:rPr>
          <w:rFonts w:ascii="Times New Roman" w:hAnsi="Times New Roman" w:cs="Times New Roman"/>
        </w:rPr>
        <w:t>Объект</w:t>
      </w:r>
      <w:r w:rsidR="00E5532F">
        <w:rPr>
          <w:rFonts w:ascii="Times New Roman" w:hAnsi="Times New Roman" w:cs="Times New Roman"/>
        </w:rPr>
        <w:t xml:space="preserve"> долевого строительства</w:t>
      </w:r>
      <w:r w:rsidR="00E5532F" w:rsidRPr="000813C1">
        <w:rPr>
          <w:rFonts w:ascii="Times New Roman" w:hAnsi="Times New Roman" w:cs="Times New Roman"/>
        </w:rPr>
        <w:t xml:space="preserve"> </w:t>
      </w:r>
      <w:r w:rsidRPr="000813C1">
        <w:rPr>
          <w:rFonts w:ascii="Times New Roman" w:hAnsi="Times New Roman" w:cs="Times New Roman"/>
        </w:rPr>
        <w:t>в порядке и на условиях, установленных настоящим Договором.</w:t>
      </w:r>
    </w:p>
    <w:p w:rsidR="002E09E7" w:rsidRPr="00F32CFE" w:rsidRDefault="00E5532F" w:rsidP="00E5532F">
      <w:pPr>
        <w:spacing w:after="0" w:line="276" w:lineRule="auto"/>
        <w:ind w:firstLine="567"/>
        <w:jc w:val="both"/>
        <w:rPr>
          <w:rFonts w:ascii="Times New Roman" w:hAnsi="Times New Roman" w:cs="Times New Roman"/>
          <w:u w:val="single"/>
        </w:rPr>
      </w:pPr>
      <w:r w:rsidRPr="00F32CFE">
        <w:rPr>
          <w:rFonts w:ascii="Times New Roman" w:hAnsi="Times New Roman" w:cs="Times New Roman"/>
          <w:u w:val="single"/>
        </w:rPr>
        <w:lastRenderedPageBreak/>
        <w:t>Основные характеристики дома:</w:t>
      </w:r>
    </w:p>
    <w:p w:rsidR="00F32CFE" w:rsidRPr="00F32CFE" w:rsidRDefault="00F32CFE" w:rsidP="00F32CFE">
      <w:pPr>
        <w:shd w:val="clear" w:color="auto" w:fill="FFFFFF"/>
        <w:spacing w:after="0" w:line="240" w:lineRule="auto"/>
        <w:ind w:right="-1"/>
        <w:rPr>
          <w:rFonts w:ascii="Times New Roman" w:hAnsi="Times New Roman" w:cs="Times New Roman"/>
        </w:rPr>
      </w:pPr>
      <w:r w:rsidRPr="00F32CFE">
        <w:rPr>
          <w:rFonts w:ascii="Times New Roman" w:hAnsi="Times New Roman" w:cs="Times New Roman"/>
          <w:u w:val="single"/>
        </w:rPr>
        <w:t>вид</w:t>
      </w:r>
      <w:r w:rsidRPr="00F32CFE">
        <w:rPr>
          <w:rFonts w:ascii="Times New Roman" w:hAnsi="Times New Roman" w:cs="Times New Roman"/>
        </w:rPr>
        <w:t>: многоквартирный дом;</w:t>
      </w:r>
    </w:p>
    <w:p w:rsidR="00F32CFE" w:rsidRPr="00F32CFE" w:rsidRDefault="00F32CFE" w:rsidP="00F32CFE">
      <w:pPr>
        <w:spacing w:after="0" w:line="240" w:lineRule="auto"/>
        <w:ind w:right="-1"/>
        <w:rPr>
          <w:rFonts w:ascii="Times New Roman" w:hAnsi="Times New Roman" w:cs="Times New Roman"/>
        </w:rPr>
      </w:pPr>
      <w:r w:rsidRPr="00F32CFE">
        <w:rPr>
          <w:rFonts w:ascii="Times New Roman" w:hAnsi="Times New Roman" w:cs="Times New Roman"/>
          <w:u w:val="single"/>
        </w:rPr>
        <w:t>назначение:</w:t>
      </w:r>
      <w:r w:rsidRPr="00F32CFE">
        <w:rPr>
          <w:rFonts w:ascii="Times New Roman" w:hAnsi="Times New Roman" w:cs="Times New Roman"/>
        </w:rPr>
        <w:t xml:space="preserve"> жилое;</w:t>
      </w:r>
    </w:p>
    <w:p w:rsidR="00F32CFE" w:rsidRPr="00F32CFE" w:rsidRDefault="00F32CFE" w:rsidP="00F32CFE">
      <w:pPr>
        <w:spacing w:after="0" w:line="240" w:lineRule="auto"/>
        <w:ind w:right="-1"/>
        <w:rPr>
          <w:rFonts w:ascii="Times New Roman" w:hAnsi="Times New Roman" w:cs="Times New Roman"/>
        </w:rPr>
      </w:pPr>
      <w:r w:rsidRPr="00F32CFE">
        <w:rPr>
          <w:rFonts w:ascii="Times New Roman" w:hAnsi="Times New Roman" w:cs="Times New Roman"/>
          <w:u w:val="single"/>
        </w:rPr>
        <w:t>этажность:</w:t>
      </w:r>
      <w:r w:rsidRPr="00F32CFE">
        <w:rPr>
          <w:rFonts w:ascii="Times New Roman" w:hAnsi="Times New Roman" w:cs="Times New Roman"/>
        </w:rPr>
        <w:t xml:space="preserve"> </w:t>
      </w:r>
      <w:r>
        <w:rPr>
          <w:rFonts w:ascii="Times New Roman" w:hAnsi="Times New Roman" w:cs="Times New Roman"/>
        </w:rPr>
        <w:t>10</w:t>
      </w:r>
      <w:r w:rsidRPr="00F32CFE">
        <w:rPr>
          <w:rFonts w:ascii="Times New Roman" w:hAnsi="Times New Roman" w:cs="Times New Roman"/>
        </w:rPr>
        <w:t>;</w:t>
      </w:r>
    </w:p>
    <w:p w:rsidR="00F32CFE" w:rsidRPr="00F32CFE" w:rsidRDefault="00F32CFE" w:rsidP="00F32CFE">
      <w:pPr>
        <w:spacing w:after="0" w:line="240" w:lineRule="auto"/>
        <w:ind w:right="-1"/>
        <w:rPr>
          <w:rFonts w:ascii="Times New Roman" w:hAnsi="Times New Roman" w:cs="Times New Roman"/>
        </w:rPr>
      </w:pPr>
      <w:r w:rsidRPr="00F32CFE">
        <w:rPr>
          <w:rFonts w:ascii="Times New Roman" w:hAnsi="Times New Roman" w:cs="Times New Roman"/>
          <w:u w:val="single"/>
        </w:rPr>
        <w:t>общая площадь:</w:t>
      </w:r>
      <w:r w:rsidRPr="00F32CFE">
        <w:rPr>
          <w:rFonts w:ascii="Times New Roman" w:hAnsi="Times New Roman" w:cs="Times New Roman"/>
        </w:rPr>
        <w:t xml:space="preserve"> </w:t>
      </w:r>
      <w:r>
        <w:rPr>
          <w:rFonts w:ascii="Times New Roman" w:hAnsi="Times New Roman" w:cs="Times New Roman"/>
        </w:rPr>
        <w:t>6 720</w:t>
      </w:r>
      <w:r w:rsidRPr="00F32CFE">
        <w:rPr>
          <w:rFonts w:ascii="Times New Roman" w:hAnsi="Times New Roman" w:cs="Times New Roman"/>
        </w:rPr>
        <w:t xml:space="preserve"> </w:t>
      </w:r>
      <w:proofErr w:type="spellStart"/>
      <w:r w:rsidRPr="00F32CFE">
        <w:rPr>
          <w:rFonts w:ascii="Times New Roman" w:hAnsi="Times New Roman" w:cs="Times New Roman"/>
        </w:rPr>
        <w:t>кв.м</w:t>
      </w:r>
      <w:proofErr w:type="spellEnd"/>
      <w:r w:rsidRPr="00F32CFE">
        <w:rPr>
          <w:rFonts w:ascii="Times New Roman" w:hAnsi="Times New Roman" w:cs="Times New Roman"/>
        </w:rPr>
        <w:t>.;</w:t>
      </w:r>
    </w:p>
    <w:p w:rsidR="00F32CFE" w:rsidRPr="00F32CFE" w:rsidRDefault="00F32CFE" w:rsidP="00F32CFE">
      <w:pPr>
        <w:autoSpaceDE w:val="0"/>
        <w:autoSpaceDN w:val="0"/>
        <w:adjustRightInd w:val="0"/>
        <w:spacing w:after="0" w:line="240" w:lineRule="auto"/>
        <w:rPr>
          <w:rFonts w:ascii="Times New Roman" w:hAnsi="Times New Roman" w:cs="Times New Roman"/>
        </w:rPr>
      </w:pPr>
      <w:r w:rsidRPr="00F32CFE">
        <w:rPr>
          <w:rFonts w:ascii="Times New Roman" w:hAnsi="Times New Roman" w:cs="Times New Roman"/>
          <w:u w:val="single"/>
        </w:rPr>
        <w:t>материал наружных стен:</w:t>
      </w:r>
      <w:r w:rsidRPr="00F32CFE">
        <w:rPr>
          <w:rFonts w:ascii="Times New Roman" w:hAnsi="Times New Roman" w:cs="Times New Roman"/>
        </w:rPr>
        <w:t xml:space="preserve"> с монолитным железобетонным каркасом и стенами из мелкоштучных каменных материалов (кирпич, керамические камни, блоки и др.);</w:t>
      </w:r>
    </w:p>
    <w:p w:rsidR="00F32CFE" w:rsidRPr="00F32CFE" w:rsidRDefault="00F32CFE" w:rsidP="00F32CFE">
      <w:pPr>
        <w:spacing w:after="0" w:line="240" w:lineRule="auto"/>
        <w:ind w:right="-1"/>
        <w:rPr>
          <w:rFonts w:ascii="Times New Roman" w:hAnsi="Times New Roman" w:cs="Times New Roman"/>
        </w:rPr>
      </w:pPr>
      <w:r w:rsidRPr="00F32CFE">
        <w:rPr>
          <w:rFonts w:ascii="Times New Roman" w:hAnsi="Times New Roman" w:cs="Times New Roman"/>
          <w:u w:val="single"/>
        </w:rPr>
        <w:t>материал поэтажных перекрытий:</w:t>
      </w:r>
      <w:r w:rsidRPr="00F32CFE">
        <w:rPr>
          <w:rFonts w:ascii="Times New Roman" w:hAnsi="Times New Roman" w:cs="Times New Roman"/>
        </w:rPr>
        <w:t xml:space="preserve"> </w:t>
      </w:r>
      <w:proofErr w:type="gramStart"/>
      <w:r w:rsidRPr="00F32CFE">
        <w:rPr>
          <w:rFonts w:ascii="Times New Roman" w:hAnsi="Times New Roman" w:cs="Times New Roman"/>
        </w:rPr>
        <w:t>монолитные</w:t>
      </w:r>
      <w:proofErr w:type="gramEnd"/>
      <w:r w:rsidRPr="00F32CFE">
        <w:rPr>
          <w:rFonts w:ascii="Times New Roman" w:hAnsi="Times New Roman" w:cs="Times New Roman"/>
        </w:rPr>
        <w:t xml:space="preserve"> железобетонные;</w:t>
      </w:r>
    </w:p>
    <w:p w:rsidR="00F32CFE" w:rsidRPr="00F32CFE" w:rsidRDefault="00F32CFE" w:rsidP="00F32CFE">
      <w:pPr>
        <w:spacing w:after="0" w:line="240" w:lineRule="auto"/>
        <w:ind w:right="-1"/>
        <w:rPr>
          <w:rFonts w:ascii="Times New Roman" w:hAnsi="Times New Roman" w:cs="Times New Roman"/>
        </w:rPr>
      </w:pPr>
      <w:r w:rsidRPr="00F32CFE">
        <w:rPr>
          <w:rFonts w:ascii="Times New Roman" w:hAnsi="Times New Roman" w:cs="Times New Roman"/>
          <w:u w:val="single"/>
        </w:rPr>
        <w:t xml:space="preserve">класс </w:t>
      </w:r>
      <w:proofErr w:type="spellStart"/>
      <w:r w:rsidRPr="00F32CFE">
        <w:rPr>
          <w:rFonts w:ascii="Times New Roman" w:hAnsi="Times New Roman" w:cs="Times New Roman"/>
          <w:u w:val="single"/>
        </w:rPr>
        <w:t>энергоэффективности</w:t>
      </w:r>
      <w:proofErr w:type="spellEnd"/>
      <w:r w:rsidRPr="00F32CFE">
        <w:rPr>
          <w:rFonts w:ascii="Times New Roman" w:hAnsi="Times New Roman" w:cs="Times New Roman"/>
          <w:u w:val="single"/>
        </w:rPr>
        <w:t>:</w:t>
      </w:r>
      <w:r w:rsidRPr="00F32CFE">
        <w:rPr>
          <w:rFonts w:ascii="Times New Roman" w:hAnsi="Times New Roman" w:cs="Times New Roman"/>
        </w:rPr>
        <w:t xml:space="preserve"> </w:t>
      </w:r>
      <w:r>
        <w:rPr>
          <w:rFonts w:ascii="Times New Roman" w:hAnsi="Times New Roman" w:cs="Times New Roman"/>
        </w:rPr>
        <w:t>А</w:t>
      </w:r>
      <w:r w:rsidRPr="00F32CFE">
        <w:rPr>
          <w:rFonts w:ascii="Times New Roman" w:hAnsi="Times New Roman" w:cs="Times New Roman"/>
        </w:rPr>
        <w:t>;</w:t>
      </w:r>
    </w:p>
    <w:p w:rsidR="00F32CFE" w:rsidRDefault="00F32CFE" w:rsidP="00F32CFE">
      <w:pPr>
        <w:spacing w:after="0" w:line="240" w:lineRule="auto"/>
        <w:ind w:right="-1"/>
        <w:rPr>
          <w:rFonts w:ascii="Times New Roman" w:hAnsi="Times New Roman" w:cs="Times New Roman"/>
        </w:rPr>
      </w:pPr>
      <w:r w:rsidRPr="00F32CFE">
        <w:rPr>
          <w:rFonts w:ascii="Times New Roman" w:hAnsi="Times New Roman" w:cs="Times New Roman"/>
          <w:u w:val="single"/>
        </w:rPr>
        <w:t>сейсмостойкость</w:t>
      </w:r>
      <w:r w:rsidRPr="00F32CFE">
        <w:rPr>
          <w:rFonts w:ascii="Times New Roman" w:hAnsi="Times New Roman" w:cs="Times New Roman"/>
        </w:rPr>
        <w:t>: не предусмотрено.</w:t>
      </w:r>
    </w:p>
    <w:p w:rsidR="00F32CFE" w:rsidRPr="00F32CFE" w:rsidRDefault="00F32CFE" w:rsidP="00F32CFE">
      <w:pPr>
        <w:spacing w:after="0" w:line="240" w:lineRule="auto"/>
        <w:ind w:right="-1"/>
        <w:rPr>
          <w:rFonts w:ascii="Times New Roman" w:hAnsi="Times New Roman" w:cs="Times New Roman"/>
        </w:rPr>
      </w:pPr>
    </w:p>
    <w:p w:rsidR="002E09E7" w:rsidRPr="000813C1" w:rsidRDefault="003A28F2" w:rsidP="007A3290">
      <w:pPr>
        <w:spacing w:after="0" w:line="276" w:lineRule="auto"/>
        <w:ind w:firstLine="567"/>
        <w:jc w:val="both"/>
        <w:rPr>
          <w:rFonts w:ascii="Times New Roman" w:hAnsi="Times New Roman" w:cs="Times New Roman"/>
        </w:rPr>
      </w:pPr>
      <w:r>
        <w:rPr>
          <w:rFonts w:ascii="Times New Roman" w:hAnsi="Times New Roman" w:cs="Times New Roman"/>
        </w:rPr>
        <w:t xml:space="preserve">2.2. </w:t>
      </w:r>
      <w:r w:rsidR="00E5532F" w:rsidRPr="000813C1">
        <w:rPr>
          <w:rFonts w:ascii="Times New Roman" w:hAnsi="Times New Roman" w:cs="Times New Roman"/>
        </w:rPr>
        <w:t>Участнику долевого строительства, при условии выполнения обязательства по оплате цены Договора, подлежит передач</w:t>
      </w:r>
      <w:r>
        <w:rPr>
          <w:rFonts w:ascii="Times New Roman" w:hAnsi="Times New Roman" w:cs="Times New Roman"/>
        </w:rPr>
        <w:t>и</w:t>
      </w:r>
      <w:r w:rsidR="00E5532F" w:rsidRPr="000813C1">
        <w:rPr>
          <w:rFonts w:ascii="Times New Roman" w:hAnsi="Times New Roman" w:cs="Times New Roman"/>
        </w:rPr>
        <w:t xml:space="preserve"> </w:t>
      </w:r>
      <w:r w:rsidR="002E09E7" w:rsidRPr="000813C1">
        <w:rPr>
          <w:rFonts w:ascii="Times New Roman" w:hAnsi="Times New Roman" w:cs="Times New Roman"/>
        </w:rPr>
        <w:t>объект долевого строительства – жилое помещение</w:t>
      </w:r>
      <w:r w:rsidR="007A25F5">
        <w:rPr>
          <w:rFonts w:ascii="Times New Roman" w:hAnsi="Times New Roman" w:cs="Times New Roman"/>
        </w:rPr>
        <w:t>,</w:t>
      </w:r>
      <w:r w:rsidR="002E09E7" w:rsidRPr="000813C1">
        <w:rPr>
          <w:rFonts w:ascii="Times New Roman" w:hAnsi="Times New Roman" w:cs="Times New Roman"/>
        </w:rPr>
        <w:t xml:space="preserve"> </w:t>
      </w:r>
      <w:r w:rsidR="007A25F5" w:rsidRPr="000813C1">
        <w:rPr>
          <w:rFonts w:ascii="Times New Roman" w:hAnsi="Times New Roman" w:cs="Times New Roman"/>
        </w:rPr>
        <w:t>предназначенн</w:t>
      </w:r>
      <w:r w:rsidR="007A25F5">
        <w:rPr>
          <w:rFonts w:ascii="Times New Roman" w:hAnsi="Times New Roman" w:cs="Times New Roman"/>
        </w:rPr>
        <w:t>ое</w:t>
      </w:r>
      <w:r w:rsidR="007A25F5" w:rsidRPr="000813C1">
        <w:rPr>
          <w:rFonts w:ascii="Times New Roman" w:hAnsi="Times New Roman" w:cs="Times New Roman"/>
        </w:rPr>
        <w:t xml:space="preserve"> для проживания граждан </w:t>
      </w:r>
      <w:r w:rsidR="002E09E7" w:rsidRPr="000813C1">
        <w:rPr>
          <w:rFonts w:ascii="Times New Roman" w:hAnsi="Times New Roman" w:cs="Times New Roman"/>
        </w:rPr>
        <w:t>(квартира), со следующими характеристиками (основные характеристики жилого помещения):</w:t>
      </w:r>
    </w:p>
    <w:p w:rsidR="002E09E7" w:rsidRPr="000813C1" w:rsidRDefault="002E09E7" w:rsidP="000359F8">
      <w:pPr>
        <w:spacing w:after="0" w:line="240" w:lineRule="auto"/>
        <w:jc w:val="both"/>
        <w:rPr>
          <w:rFonts w:ascii="Times New Roman" w:hAnsi="Times New Roman" w:cs="Times New Roman"/>
        </w:rPr>
      </w:pPr>
    </w:p>
    <w:tbl>
      <w:tblPr>
        <w:tblStyle w:val="a3"/>
        <w:tblpPr w:leftFromText="180" w:rightFromText="180" w:vertAnchor="text" w:horzAnchor="margin" w:tblpXSpec="center" w:tblpY="-228"/>
        <w:tblOverlap w:val="never"/>
        <w:tblW w:w="10352" w:type="dxa"/>
        <w:tblLayout w:type="fixed"/>
        <w:tblLook w:val="04A0" w:firstRow="1" w:lastRow="0" w:firstColumn="1" w:lastColumn="0" w:noHBand="0" w:noVBand="1"/>
      </w:tblPr>
      <w:tblGrid>
        <w:gridCol w:w="1413"/>
        <w:gridCol w:w="1134"/>
        <w:gridCol w:w="1134"/>
        <w:gridCol w:w="1701"/>
        <w:gridCol w:w="1568"/>
        <w:gridCol w:w="1560"/>
        <w:gridCol w:w="1842"/>
      </w:tblGrid>
      <w:tr w:rsidR="00190913" w:rsidRPr="000813C1" w:rsidTr="00190913">
        <w:trPr>
          <w:trHeight w:val="1691"/>
        </w:trPr>
        <w:tc>
          <w:tcPr>
            <w:tcW w:w="1413" w:type="dxa"/>
          </w:tcPr>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Проектный номер квартиры</w:t>
            </w:r>
          </w:p>
        </w:tc>
        <w:tc>
          <w:tcPr>
            <w:tcW w:w="1134" w:type="dxa"/>
          </w:tcPr>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Этаж</w:t>
            </w:r>
          </w:p>
        </w:tc>
        <w:tc>
          <w:tcPr>
            <w:tcW w:w="1134" w:type="dxa"/>
          </w:tcPr>
          <w:p w:rsidR="00190913" w:rsidRPr="000813C1" w:rsidRDefault="00190913" w:rsidP="007A25F5">
            <w:pPr>
              <w:jc w:val="both"/>
              <w:rPr>
                <w:rFonts w:ascii="Times New Roman" w:hAnsi="Times New Roman" w:cs="Times New Roman"/>
                <w:sz w:val="16"/>
                <w:szCs w:val="16"/>
              </w:rPr>
            </w:pPr>
            <w:r w:rsidRPr="000813C1">
              <w:rPr>
                <w:rFonts w:ascii="Times New Roman" w:hAnsi="Times New Roman" w:cs="Times New Roman"/>
                <w:sz w:val="16"/>
                <w:szCs w:val="16"/>
              </w:rPr>
              <w:t xml:space="preserve">Количество комнат, </w:t>
            </w:r>
          </w:p>
        </w:tc>
        <w:tc>
          <w:tcPr>
            <w:tcW w:w="1701" w:type="dxa"/>
          </w:tcPr>
          <w:p w:rsidR="00190913" w:rsidRPr="000813C1" w:rsidRDefault="00190913" w:rsidP="00190913">
            <w:pPr>
              <w:jc w:val="both"/>
              <w:rPr>
                <w:rFonts w:ascii="Times New Roman" w:hAnsi="Times New Roman" w:cs="Times New Roman"/>
                <w:sz w:val="16"/>
                <w:szCs w:val="16"/>
              </w:rPr>
            </w:pPr>
            <w:r w:rsidRPr="000813C1">
              <w:rPr>
                <w:rFonts w:ascii="Times New Roman" w:hAnsi="Times New Roman" w:cs="Times New Roman"/>
                <w:sz w:val="16"/>
                <w:szCs w:val="16"/>
              </w:rPr>
              <w:t xml:space="preserve">Общая </w:t>
            </w:r>
          </w:p>
          <w:p w:rsidR="00190913" w:rsidRPr="000813C1" w:rsidRDefault="00190913" w:rsidP="00190913">
            <w:pPr>
              <w:jc w:val="both"/>
              <w:rPr>
                <w:rFonts w:ascii="Times New Roman" w:hAnsi="Times New Roman" w:cs="Times New Roman"/>
                <w:sz w:val="16"/>
                <w:szCs w:val="16"/>
              </w:rPr>
            </w:pPr>
            <w:r w:rsidRPr="000813C1">
              <w:rPr>
                <w:rFonts w:ascii="Times New Roman" w:hAnsi="Times New Roman" w:cs="Times New Roman"/>
                <w:sz w:val="16"/>
                <w:szCs w:val="16"/>
              </w:rPr>
              <w:t>проектная</w:t>
            </w:r>
          </w:p>
          <w:p w:rsidR="00190913" w:rsidRPr="000813C1" w:rsidRDefault="00190913" w:rsidP="00190913">
            <w:pPr>
              <w:jc w:val="both"/>
              <w:rPr>
                <w:rFonts w:ascii="Times New Roman" w:hAnsi="Times New Roman" w:cs="Times New Roman"/>
                <w:sz w:val="16"/>
                <w:szCs w:val="16"/>
              </w:rPr>
            </w:pPr>
            <w:r w:rsidRPr="000813C1">
              <w:rPr>
                <w:rFonts w:ascii="Times New Roman" w:hAnsi="Times New Roman" w:cs="Times New Roman"/>
                <w:sz w:val="16"/>
                <w:szCs w:val="16"/>
              </w:rPr>
              <w:t xml:space="preserve">площадь </w:t>
            </w:r>
            <w:r>
              <w:rPr>
                <w:rFonts w:ascii="Times New Roman" w:hAnsi="Times New Roman" w:cs="Times New Roman"/>
                <w:sz w:val="16"/>
                <w:szCs w:val="16"/>
              </w:rPr>
              <w:t>без учета</w:t>
            </w:r>
            <w:r w:rsidRPr="000813C1">
              <w:rPr>
                <w:rFonts w:ascii="Times New Roman" w:hAnsi="Times New Roman" w:cs="Times New Roman"/>
                <w:sz w:val="16"/>
                <w:szCs w:val="16"/>
              </w:rPr>
              <w:t xml:space="preserve"> лоджий и балконов </w:t>
            </w:r>
          </w:p>
          <w:p w:rsidR="00190913" w:rsidRPr="000813C1" w:rsidRDefault="00190913" w:rsidP="00190913">
            <w:pPr>
              <w:jc w:val="both"/>
              <w:rPr>
                <w:rFonts w:ascii="Times New Roman" w:hAnsi="Times New Roman" w:cs="Times New Roman"/>
                <w:sz w:val="16"/>
                <w:szCs w:val="16"/>
              </w:rPr>
            </w:pPr>
          </w:p>
        </w:tc>
        <w:tc>
          <w:tcPr>
            <w:tcW w:w="1568" w:type="dxa"/>
          </w:tcPr>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 xml:space="preserve">Общая </w:t>
            </w:r>
          </w:p>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проектная</w:t>
            </w:r>
          </w:p>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 xml:space="preserve">площадь с учетом лоджий с коэф.0,5 и балконов с </w:t>
            </w:r>
            <w:proofErr w:type="spellStart"/>
            <w:r w:rsidRPr="000813C1">
              <w:rPr>
                <w:rFonts w:ascii="Times New Roman" w:hAnsi="Times New Roman" w:cs="Times New Roman"/>
                <w:sz w:val="16"/>
                <w:szCs w:val="16"/>
              </w:rPr>
              <w:t>коэф</w:t>
            </w:r>
            <w:proofErr w:type="spellEnd"/>
            <w:r w:rsidRPr="000813C1">
              <w:rPr>
                <w:rFonts w:ascii="Times New Roman" w:hAnsi="Times New Roman" w:cs="Times New Roman"/>
                <w:sz w:val="16"/>
                <w:szCs w:val="16"/>
              </w:rPr>
              <w:t>. 0,3 (</w:t>
            </w:r>
            <w:proofErr w:type="spellStart"/>
            <w:r w:rsidRPr="000813C1">
              <w:rPr>
                <w:rFonts w:ascii="Times New Roman" w:hAnsi="Times New Roman" w:cs="Times New Roman"/>
                <w:sz w:val="16"/>
                <w:szCs w:val="16"/>
              </w:rPr>
              <w:t>кв.м</w:t>
            </w:r>
            <w:proofErr w:type="spellEnd"/>
            <w:r w:rsidRPr="000813C1">
              <w:rPr>
                <w:rFonts w:ascii="Times New Roman" w:hAnsi="Times New Roman" w:cs="Times New Roman"/>
                <w:sz w:val="16"/>
                <w:szCs w:val="16"/>
              </w:rPr>
              <w:t>.)</w:t>
            </w:r>
          </w:p>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(далее – Договорная площадь)</w:t>
            </w:r>
          </w:p>
        </w:tc>
        <w:tc>
          <w:tcPr>
            <w:tcW w:w="1560" w:type="dxa"/>
          </w:tcPr>
          <w:p w:rsidR="00190913" w:rsidRPr="000813C1" w:rsidRDefault="00190913" w:rsidP="000359F8">
            <w:pPr>
              <w:jc w:val="both"/>
              <w:rPr>
                <w:rFonts w:ascii="Times New Roman" w:hAnsi="Times New Roman" w:cs="Times New Roman"/>
                <w:sz w:val="16"/>
                <w:szCs w:val="16"/>
              </w:rPr>
            </w:pPr>
            <w:r w:rsidRPr="000813C1">
              <w:rPr>
                <w:rFonts w:ascii="Times New Roman" w:hAnsi="Times New Roman" w:cs="Times New Roman"/>
                <w:sz w:val="16"/>
                <w:szCs w:val="16"/>
              </w:rPr>
              <w:t xml:space="preserve">Стоимость 1 </w:t>
            </w:r>
            <w:proofErr w:type="spellStart"/>
            <w:r w:rsidRPr="000813C1">
              <w:rPr>
                <w:rFonts w:ascii="Times New Roman" w:hAnsi="Times New Roman" w:cs="Times New Roman"/>
                <w:sz w:val="16"/>
                <w:szCs w:val="16"/>
              </w:rPr>
              <w:t>кв</w:t>
            </w:r>
            <w:proofErr w:type="gramStart"/>
            <w:r w:rsidRPr="000813C1">
              <w:rPr>
                <w:rFonts w:ascii="Times New Roman" w:hAnsi="Times New Roman" w:cs="Times New Roman"/>
                <w:sz w:val="16"/>
                <w:szCs w:val="16"/>
              </w:rPr>
              <w:t>.м</w:t>
            </w:r>
            <w:proofErr w:type="spellEnd"/>
            <w:proofErr w:type="gramEnd"/>
            <w:r w:rsidRPr="000813C1">
              <w:rPr>
                <w:rFonts w:ascii="Times New Roman" w:hAnsi="Times New Roman" w:cs="Times New Roman"/>
                <w:sz w:val="16"/>
                <w:szCs w:val="16"/>
              </w:rPr>
              <w:t xml:space="preserve">  квартиры, руб.</w:t>
            </w:r>
          </w:p>
        </w:tc>
        <w:tc>
          <w:tcPr>
            <w:tcW w:w="1842" w:type="dxa"/>
          </w:tcPr>
          <w:p w:rsidR="00190913" w:rsidRPr="000813C1" w:rsidRDefault="00190913" w:rsidP="000359F8">
            <w:pPr>
              <w:jc w:val="both"/>
              <w:rPr>
                <w:rFonts w:ascii="Times New Roman" w:hAnsi="Times New Roman" w:cs="Times New Roman"/>
                <w:sz w:val="16"/>
                <w:szCs w:val="16"/>
              </w:rPr>
            </w:pPr>
            <w:r>
              <w:rPr>
                <w:rFonts w:ascii="Times New Roman" w:hAnsi="Times New Roman" w:cs="Times New Roman"/>
                <w:sz w:val="16"/>
                <w:szCs w:val="16"/>
              </w:rPr>
              <w:t>Стоимость квартиры, руб.</w:t>
            </w:r>
          </w:p>
        </w:tc>
      </w:tr>
      <w:tr w:rsidR="00190913" w:rsidRPr="000813C1" w:rsidTr="00190913">
        <w:trPr>
          <w:trHeight w:val="267"/>
        </w:trPr>
        <w:tc>
          <w:tcPr>
            <w:tcW w:w="1413" w:type="dxa"/>
          </w:tcPr>
          <w:p w:rsidR="00190913" w:rsidRPr="008908A3" w:rsidRDefault="00190913" w:rsidP="000359F8">
            <w:pPr>
              <w:jc w:val="both"/>
              <w:rPr>
                <w:rFonts w:ascii="Times New Roman" w:hAnsi="Times New Roman" w:cs="Times New Roman"/>
                <w:sz w:val="19"/>
                <w:szCs w:val="19"/>
              </w:rPr>
            </w:pPr>
          </w:p>
        </w:tc>
        <w:tc>
          <w:tcPr>
            <w:tcW w:w="1134" w:type="dxa"/>
          </w:tcPr>
          <w:p w:rsidR="00190913" w:rsidRPr="008908A3" w:rsidRDefault="00190913" w:rsidP="000359F8">
            <w:pPr>
              <w:jc w:val="both"/>
              <w:rPr>
                <w:rFonts w:ascii="Times New Roman" w:hAnsi="Times New Roman" w:cs="Times New Roman"/>
                <w:sz w:val="19"/>
                <w:szCs w:val="19"/>
              </w:rPr>
            </w:pPr>
          </w:p>
        </w:tc>
        <w:tc>
          <w:tcPr>
            <w:tcW w:w="1134" w:type="dxa"/>
          </w:tcPr>
          <w:p w:rsidR="00190913" w:rsidRPr="008908A3" w:rsidRDefault="00190913" w:rsidP="000359F8">
            <w:pPr>
              <w:jc w:val="center"/>
              <w:rPr>
                <w:rFonts w:ascii="Times New Roman" w:hAnsi="Times New Roman" w:cs="Times New Roman"/>
                <w:sz w:val="19"/>
                <w:szCs w:val="19"/>
              </w:rPr>
            </w:pPr>
          </w:p>
        </w:tc>
        <w:tc>
          <w:tcPr>
            <w:tcW w:w="1701" w:type="dxa"/>
          </w:tcPr>
          <w:p w:rsidR="00190913" w:rsidRPr="008908A3" w:rsidRDefault="00190913" w:rsidP="000359F8">
            <w:pPr>
              <w:jc w:val="both"/>
              <w:rPr>
                <w:rFonts w:ascii="Times New Roman" w:hAnsi="Times New Roman" w:cs="Times New Roman"/>
                <w:sz w:val="19"/>
                <w:szCs w:val="19"/>
              </w:rPr>
            </w:pPr>
          </w:p>
        </w:tc>
        <w:tc>
          <w:tcPr>
            <w:tcW w:w="1568" w:type="dxa"/>
          </w:tcPr>
          <w:p w:rsidR="00190913" w:rsidRPr="008908A3" w:rsidRDefault="00190913" w:rsidP="000359F8">
            <w:pPr>
              <w:jc w:val="both"/>
              <w:rPr>
                <w:rFonts w:ascii="Times New Roman" w:hAnsi="Times New Roman" w:cs="Times New Roman"/>
                <w:sz w:val="19"/>
                <w:szCs w:val="19"/>
              </w:rPr>
            </w:pPr>
          </w:p>
        </w:tc>
        <w:tc>
          <w:tcPr>
            <w:tcW w:w="1560" w:type="dxa"/>
          </w:tcPr>
          <w:p w:rsidR="00190913" w:rsidRPr="002F60B0" w:rsidRDefault="00190913" w:rsidP="000359F8">
            <w:pPr>
              <w:jc w:val="both"/>
              <w:rPr>
                <w:rFonts w:ascii="Times New Roman" w:hAnsi="Times New Roman" w:cs="Times New Roman"/>
                <w:sz w:val="19"/>
                <w:szCs w:val="19"/>
              </w:rPr>
            </w:pPr>
          </w:p>
        </w:tc>
        <w:tc>
          <w:tcPr>
            <w:tcW w:w="1842" w:type="dxa"/>
          </w:tcPr>
          <w:p w:rsidR="00190913" w:rsidRPr="002F60B0" w:rsidRDefault="00190913" w:rsidP="000359F8">
            <w:pPr>
              <w:jc w:val="both"/>
              <w:rPr>
                <w:rFonts w:ascii="Times New Roman" w:hAnsi="Times New Roman" w:cs="Times New Roman"/>
                <w:sz w:val="19"/>
                <w:szCs w:val="19"/>
              </w:rPr>
            </w:pPr>
          </w:p>
        </w:tc>
      </w:tr>
    </w:tbl>
    <w:p w:rsidR="001964F2" w:rsidRPr="001964F2" w:rsidRDefault="001964F2" w:rsidP="00C156F9">
      <w:pPr>
        <w:spacing w:after="0" w:line="276" w:lineRule="auto"/>
        <w:ind w:right="-1" w:firstLine="567"/>
        <w:jc w:val="both"/>
        <w:rPr>
          <w:rFonts w:ascii="Times New Roman" w:hAnsi="Times New Roman" w:cs="Times New Roman"/>
          <w:b/>
        </w:rPr>
      </w:pPr>
      <w:r w:rsidRPr="001964F2">
        <w:rPr>
          <w:rFonts w:ascii="Times New Roman" w:hAnsi="Times New Roman" w:cs="Times New Roman"/>
        </w:rPr>
        <w:t xml:space="preserve">Объект долевого строительства передается Участнику долевого строительства </w:t>
      </w:r>
      <w:r w:rsidRPr="001964F2">
        <w:rPr>
          <w:rFonts w:ascii="Times New Roman" w:hAnsi="Times New Roman" w:cs="Times New Roman"/>
          <w:b/>
        </w:rPr>
        <w:t>в общую совместную собственность.</w:t>
      </w:r>
    </w:p>
    <w:p w:rsidR="001964F2" w:rsidRPr="001964F2" w:rsidRDefault="001964F2" w:rsidP="00C156F9">
      <w:pPr>
        <w:autoSpaceDE w:val="0"/>
        <w:autoSpaceDN w:val="0"/>
        <w:adjustRightInd w:val="0"/>
        <w:spacing w:after="0" w:line="276" w:lineRule="auto"/>
        <w:ind w:firstLine="567"/>
        <w:jc w:val="both"/>
        <w:rPr>
          <w:rFonts w:ascii="Times New Roman" w:hAnsi="Times New Roman" w:cs="Times New Roman"/>
        </w:rPr>
      </w:pPr>
      <w:r w:rsidRPr="00667A72">
        <w:rPr>
          <w:rFonts w:ascii="Times New Roman" w:hAnsi="Times New Roman" w:cs="Times New Roman"/>
        </w:rPr>
        <w:t xml:space="preserve">Объект долевого строительства передается Участнику долевого строительства с частичной отделкой и выполнением следующих видов работ: цементно-песчаная штукатурка стен; </w:t>
      </w:r>
      <w:proofErr w:type="gramStart"/>
      <w:r w:rsidR="005F10A1" w:rsidRPr="00667A72">
        <w:rPr>
          <w:rFonts w:ascii="Times New Roman" w:hAnsi="Times New Roman" w:cs="Times New Roman"/>
        </w:rPr>
        <w:t>полы-керамзитобетон</w:t>
      </w:r>
      <w:proofErr w:type="gramEnd"/>
      <w:r w:rsidRPr="00667A72">
        <w:rPr>
          <w:rFonts w:ascii="Times New Roman" w:hAnsi="Times New Roman" w:cs="Times New Roman"/>
        </w:rPr>
        <w:t xml:space="preserve">; пластиковые окна с двухкамерным стеклопакетом, без установки подоконников; установка стальной входной двери; установка радиаторов отопления; разводка электропроводки по помещениям объекта долевого строительства; в объект долевого строительства заведены точки подключения к инженерным сетям холодного, горячего водоснабжения, канализации, без разводки по помещениям объекта долевого строительства, без установки смесителей, </w:t>
      </w:r>
      <w:proofErr w:type="spellStart"/>
      <w:r w:rsidRPr="00667A72">
        <w:rPr>
          <w:rFonts w:ascii="Times New Roman" w:hAnsi="Times New Roman" w:cs="Times New Roman"/>
        </w:rPr>
        <w:t>санфаянса</w:t>
      </w:r>
      <w:proofErr w:type="spellEnd"/>
      <w:r w:rsidRPr="00667A72">
        <w:rPr>
          <w:rFonts w:ascii="Times New Roman" w:hAnsi="Times New Roman" w:cs="Times New Roman"/>
        </w:rPr>
        <w:t xml:space="preserve"> (ванн, раковины, мойки, унитаза и т.п.), с установкой в соответствии с проектными решениями приборов учета (счетчиков)</w:t>
      </w:r>
      <w:r w:rsidR="00B85456" w:rsidRPr="00667A72">
        <w:rPr>
          <w:rFonts w:ascii="Times New Roman" w:hAnsi="Times New Roman" w:cs="Times New Roman"/>
        </w:rPr>
        <w:t xml:space="preserve"> тепла,</w:t>
      </w:r>
      <w:r w:rsidRPr="00667A72">
        <w:rPr>
          <w:rFonts w:ascii="Times New Roman" w:hAnsi="Times New Roman" w:cs="Times New Roman"/>
        </w:rPr>
        <w:t xml:space="preserve"> горячей и холодной воды, электрической энергии.</w:t>
      </w:r>
    </w:p>
    <w:p w:rsidR="001964F2" w:rsidRPr="001964F2" w:rsidRDefault="001964F2" w:rsidP="00C156F9">
      <w:pPr>
        <w:autoSpaceDE w:val="0"/>
        <w:autoSpaceDN w:val="0"/>
        <w:adjustRightInd w:val="0"/>
        <w:spacing w:after="0" w:line="276" w:lineRule="auto"/>
        <w:ind w:firstLine="567"/>
        <w:jc w:val="both"/>
        <w:rPr>
          <w:rFonts w:ascii="Times New Roman" w:hAnsi="Times New Roman" w:cs="Times New Roman"/>
        </w:rPr>
      </w:pPr>
      <w:r w:rsidRPr="001964F2">
        <w:rPr>
          <w:rFonts w:ascii="Times New Roman" w:hAnsi="Times New Roman" w:cs="Times New Roman"/>
        </w:rPr>
        <w:t xml:space="preserve">2.3. </w:t>
      </w:r>
      <w:r w:rsidRPr="001964F2">
        <w:rPr>
          <w:rFonts w:ascii="Times New Roman" w:hAnsi="Times New Roman" w:cs="Times New Roman"/>
          <w:b/>
        </w:rPr>
        <w:t xml:space="preserve">Общая проектная площадь </w:t>
      </w:r>
      <w:r>
        <w:rPr>
          <w:rFonts w:ascii="Times New Roman" w:hAnsi="Times New Roman" w:cs="Times New Roman"/>
          <w:b/>
        </w:rPr>
        <w:t xml:space="preserve">Объекта долевого строительства </w:t>
      </w:r>
      <w:r w:rsidRPr="001964F2">
        <w:rPr>
          <w:rFonts w:ascii="Times New Roman" w:hAnsi="Times New Roman" w:cs="Times New Roman"/>
        </w:rPr>
        <w:t xml:space="preserve">стоит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w:t>
      </w:r>
      <w:r w:rsidRPr="001964F2">
        <w:rPr>
          <w:rFonts w:ascii="Times New Roman" w:hAnsi="Times New Roman" w:cs="Times New Roman"/>
          <w:b/>
        </w:rPr>
        <w:t>за исключением</w:t>
      </w:r>
      <w:r w:rsidRPr="001964F2">
        <w:rPr>
          <w:rFonts w:ascii="Times New Roman" w:hAnsi="Times New Roman" w:cs="Times New Roman"/>
        </w:rPr>
        <w:t xml:space="preserve"> балконов, лоджий, веранд и террас.</w:t>
      </w:r>
    </w:p>
    <w:p w:rsidR="001964F2" w:rsidRPr="001964F2" w:rsidRDefault="001964F2" w:rsidP="00C156F9">
      <w:pPr>
        <w:autoSpaceDE w:val="0"/>
        <w:autoSpaceDN w:val="0"/>
        <w:adjustRightInd w:val="0"/>
        <w:spacing w:after="0" w:line="276" w:lineRule="auto"/>
        <w:ind w:firstLine="567"/>
        <w:jc w:val="both"/>
        <w:rPr>
          <w:rFonts w:ascii="Times New Roman" w:hAnsi="Times New Roman" w:cs="Times New Roman"/>
        </w:rPr>
      </w:pPr>
      <w:proofErr w:type="gramStart"/>
      <w:r w:rsidRPr="001964F2">
        <w:rPr>
          <w:rFonts w:ascii="Times New Roman" w:hAnsi="Times New Roman" w:cs="Times New Roman"/>
        </w:rPr>
        <w:t>Общая проектная площадь Объекта долевого строительства, состоящая из суммы площади всех частей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w:t>
      </w:r>
      <w:r>
        <w:rPr>
          <w:rFonts w:ascii="Times New Roman" w:hAnsi="Times New Roman" w:cs="Times New Roman"/>
        </w:rPr>
        <w:t xml:space="preserve"> указанная в п.2.2 Договора,</w:t>
      </w:r>
      <w:r w:rsidRPr="001964F2">
        <w:rPr>
          <w:rFonts w:ascii="Times New Roman" w:hAnsi="Times New Roman" w:cs="Times New Roman"/>
        </w:rPr>
        <w:t xml:space="preserve"> </w:t>
      </w:r>
      <w:r w:rsidRPr="001964F2">
        <w:rPr>
          <w:rFonts w:ascii="Times New Roman" w:hAnsi="Times New Roman" w:cs="Times New Roman"/>
          <w:b/>
        </w:rPr>
        <w:t>включ</w:t>
      </w:r>
      <w:r>
        <w:rPr>
          <w:rFonts w:ascii="Times New Roman" w:hAnsi="Times New Roman" w:cs="Times New Roman"/>
          <w:b/>
        </w:rPr>
        <w:t>ает</w:t>
      </w:r>
      <w:r w:rsidRPr="001964F2">
        <w:rPr>
          <w:rFonts w:ascii="Times New Roman" w:hAnsi="Times New Roman" w:cs="Times New Roman"/>
        </w:rPr>
        <w:t xml:space="preserve"> площадь балконов, лоджий, веранд и террас с понижающими коэффициентами, установленными федеральным органом исполнительной власти (для лоджий- 0,5;</w:t>
      </w:r>
      <w:proofErr w:type="gramEnd"/>
      <w:r w:rsidRPr="001964F2">
        <w:rPr>
          <w:rFonts w:ascii="Times New Roman" w:hAnsi="Times New Roman" w:cs="Times New Roman"/>
        </w:rPr>
        <w:t xml:space="preserve"> для  террас – 0,3), указанная в Проектной декларац</w:t>
      </w:r>
      <w:r w:rsidR="00190913">
        <w:rPr>
          <w:rFonts w:ascii="Times New Roman" w:hAnsi="Times New Roman" w:cs="Times New Roman"/>
        </w:rPr>
        <w:t>ии на строительство Объекта (далее – Договорная площадь).</w:t>
      </w:r>
    </w:p>
    <w:p w:rsidR="001964F2" w:rsidRPr="001964F2" w:rsidRDefault="001964F2" w:rsidP="00C156F9">
      <w:pPr>
        <w:autoSpaceDE w:val="0"/>
        <w:autoSpaceDN w:val="0"/>
        <w:adjustRightInd w:val="0"/>
        <w:spacing w:after="0" w:line="276" w:lineRule="auto"/>
        <w:ind w:firstLine="567"/>
        <w:jc w:val="both"/>
        <w:rPr>
          <w:rFonts w:ascii="Times New Roman" w:hAnsi="Times New Roman" w:cs="Times New Roman"/>
          <w:iCs/>
          <w:bdr w:val="none" w:sz="0" w:space="0" w:color="auto" w:frame="1"/>
        </w:rPr>
      </w:pPr>
      <w:r w:rsidRPr="001964F2">
        <w:rPr>
          <w:rFonts w:ascii="Times New Roman" w:hAnsi="Times New Roman" w:cs="Times New Roman"/>
        </w:rPr>
        <w:t xml:space="preserve">Участник долевого строительства уведомлен, что после ввода Объекта в эксплуатацию, при постановке Объекта долевого строительства на кадастровый учет, </w:t>
      </w:r>
      <w:r w:rsidRPr="001964F2">
        <w:rPr>
          <w:rFonts w:ascii="Times New Roman" w:hAnsi="Times New Roman" w:cs="Times New Roman"/>
          <w:iCs/>
          <w:bdr w:val="none" w:sz="0" w:space="0" w:color="auto" w:frame="1"/>
        </w:rPr>
        <w:t>общая площадь жилого помещения, вносимая в государственный кадастр недвижимости (фактическая площадь), не включает площадь таких помещений вспомогательного использования, как балконы, лоджии, веранды и террасы.</w:t>
      </w:r>
    </w:p>
    <w:p w:rsidR="001964F2" w:rsidRPr="001964F2" w:rsidRDefault="001964F2" w:rsidP="00C156F9">
      <w:pPr>
        <w:autoSpaceDE w:val="0"/>
        <w:autoSpaceDN w:val="0"/>
        <w:adjustRightInd w:val="0"/>
        <w:spacing w:after="0" w:line="276" w:lineRule="auto"/>
        <w:ind w:firstLine="567"/>
        <w:jc w:val="both"/>
        <w:rPr>
          <w:rFonts w:ascii="Times New Roman" w:hAnsi="Times New Roman" w:cs="Times New Roman"/>
        </w:rPr>
      </w:pPr>
      <w:r w:rsidRPr="001964F2">
        <w:rPr>
          <w:rFonts w:ascii="Times New Roman" w:hAnsi="Times New Roman" w:cs="Times New Roman"/>
        </w:rPr>
        <w:t>Площадь Объекта долевого строительства, указанная в п.2.2. настоящего Договора, может незначительно отличаться от фактической площади объекта. Оконч</w:t>
      </w:r>
      <w:r w:rsidR="00190913">
        <w:rPr>
          <w:rFonts w:ascii="Times New Roman" w:hAnsi="Times New Roman" w:cs="Times New Roman"/>
        </w:rPr>
        <w:t xml:space="preserve">ательная площадь указывается в </w:t>
      </w:r>
      <w:r w:rsidRPr="001964F2">
        <w:rPr>
          <w:rFonts w:ascii="Times New Roman" w:hAnsi="Times New Roman" w:cs="Times New Roman"/>
        </w:rPr>
        <w:t>акте</w:t>
      </w:r>
      <w:r w:rsidR="00190913">
        <w:rPr>
          <w:rFonts w:ascii="Times New Roman" w:hAnsi="Times New Roman" w:cs="Times New Roman"/>
        </w:rPr>
        <w:t xml:space="preserve"> приема-передачи Объекта</w:t>
      </w:r>
      <w:r w:rsidRPr="001964F2">
        <w:rPr>
          <w:rFonts w:ascii="Times New Roman" w:hAnsi="Times New Roman" w:cs="Times New Roman"/>
        </w:rPr>
        <w:t>.</w:t>
      </w:r>
    </w:p>
    <w:p w:rsidR="001964F2" w:rsidRPr="001964F2" w:rsidRDefault="001964F2" w:rsidP="00C156F9">
      <w:pPr>
        <w:spacing w:after="0" w:line="276" w:lineRule="auto"/>
        <w:ind w:firstLine="567"/>
        <w:jc w:val="both"/>
        <w:rPr>
          <w:rFonts w:ascii="Times New Roman" w:hAnsi="Times New Roman" w:cs="Times New Roman"/>
        </w:rPr>
      </w:pPr>
      <w:r w:rsidRPr="001964F2">
        <w:rPr>
          <w:rFonts w:ascii="Times New Roman" w:hAnsi="Times New Roman" w:cs="Times New Roman"/>
        </w:rPr>
        <w:t>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w:t>
      </w:r>
    </w:p>
    <w:p w:rsidR="001964F2" w:rsidRPr="001964F2" w:rsidRDefault="001964F2" w:rsidP="00C156F9">
      <w:pPr>
        <w:spacing w:after="0" w:line="276" w:lineRule="auto"/>
        <w:ind w:firstLine="567"/>
        <w:jc w:val="both"/>
        <w:rPr>
          <w:rFonts w:ascii="Times New Roman" w:hAnsi="Times New Roman" w:cs="Times New Roman"/>
        </w:rPr>
      </w:pPr>
      <w:r w:rsidRPr="001964F2">
        <w:rPr>
          <w:rFonts w:ascii="Times New Roman" w:hAnsi="Times New Roman" w:cs="Times New Roman"/>
        </w:rPr>
        <w:lastRenderedPageBreak/>
        <w:t>В случае</w:t>
      </w:r>
      <w:proofErr w:type="gramStart"/>
      <w:r w:rsidRPr="001964F2">
        <w:rPr>
          <w:rFonts w:ascii="Times New Roman" w:hAnsi="Times New Roman" w:cs="Times New Roman"/>
        </w:rPr>
        <w:t>,</w:t>
      </w:r>
      <w:proofErr w:type="gramEnd"/>
      <w:r w:rsidRPr="001964F2">
        <w:rPr>
          <w:rFonts w:ascii="Times New Roman" w:hAnsi="Times New Roman" w:cs="Times New Roman"/>
        </w:rPr>
        <w:t xml:space="preserve">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w:t>
      </w:r>
    </w:p>
    <w:p w:rsidR="001964F2" w:rsidRPr="001964F2" w:rsidRDefault="001964F2" w:rsidP="00C156F9">
      <w:pPr>
        <w:spacing w:after="0" w:line="276" w:lineRule="auto"/>
        <w:ind w:firstLine="567"/>
        <w:jc w:val="both"/>
        <w:rPr>
          <w:rFonts w:ascii="Times New Roman" w:hAnsi="Times New Roman" w:cs="Times New Roman"/>
        </w:rPr>
      </w:pPr>
      <w:r w:rsidRPr="001964F2">
        <w:rPr>
          <w:rFonts w:ascii="Times New Roman" w:hAnsi="Times New Roman" w:cs="Times New Roman"/>
        </w:rPr>
        <w:t>В случае</w:t>
      </w:r>
      <w:proofErr w:type="gramStart"/>
      <w:r w:rsidRPr="001964F2">
        <w:rPr>
          <w:rFonts w:ascii="Times New Roman" w:hAnsi="Times New Roman" w:cs="Times New Roman"/>
        </w:rPr>
        <w:t>,</w:t>
      </w:r>
      <w:proofErr w:type="gramEnd"/>
      <w:r w:rsidRPr="001964F2">
        <w:rPr>
          <w:rFonts w:ascii="Times New Roman" w:hAnsi="Times New Roman" w:cs="Times New Roman"/>
        </w:rPr>
        <w:t xml:space="preserve">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строительства Застройщику разницы в цене Договора в срок не более двадцати дней. </w:t>
      </w:r>
    </w:p>
    <w:p w:rsidR="001964F2" w:rsidRPr="001964F2" w:rsidRDefault="001964F2" w:rsidP="00C156F9">
      <w:pPr>
        <w:spacing w:after="0" w:line="276" w:lineRule="auto"/>
        <w:ind w:firstLine="567"/>
        <w:jc w:val="both"/>
        <w:rPr>
          <w:rFonts w:ascii="Times New Roman" w:hAnsi="Times New Roman" w:cs="Times New Roman"/>
        </w:rPr>
      </w:pPr>
      <w:r w:rsidRPr="001964F2">
        <w:rPr>
          <w:rFonts w:ascii="Times New Roman" w:hAnsi="Times New Roman" w:cs="Times New Roman"/>
        </w:rPr>
        <w:t>Доплата и возврат средств соответствующей стороной в порядке, предусмотренном настоящим пунктом, производится в части превышающей 5%.</w:t>
      </w:r>
    </w:p>
    <w:p w:rsidR="002E09E7" w:rsidRPr="002F60B0"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 xml:space="preserve">2.4. Срок </w:t>
      </w:r>
      <w:r w:rsidRPr="002F60B0">
        <w:rPr>
          <w:rFonts w:ascii="Times New Roman" w:hAnsi="Times New Roman" w:cs="Times New Roman"/>
        </w:rPr>
        <w:t>ввода Дома в эксплуатацию (получения разрешения на ввод в эксплуатац</w:t>
      </w:r>
      <w:r w:rsidR="007A1DCB" w:rsidRPr="002F60B0">
        <w:rPr>
          <w:rFonts w:ascii="Times New Roman" w:hAnsi="Times New Roman" w:cs="Times New Roman"/>
        </w:rPr>
        <w:t xml:space="preserve">ию) – </w:t>
      </w:r>
      <w:r w:rsidR="007A3290">
        <w:rPr>
          <w:rFonts w:ascii="Times New Roman" w:hAnsi="Times New Roman" w:cs="Times New Roman"/>
        </w:rPr>
        <w:t>4 квартал</w:t>
      </w:r>
      <w:r w:rsidR="007A1DCB" w:rsidRPr="002F60B0">
        <w:rPr>
          <w:rFonts w:ascii="Times New Roman" w:hAnsi="Times New Roman" w:cs="Times New Roman"/>
        </w:rPr>
        <w:t xml:space="preserve"> 2019 </w:t>
      </w:r>
      <w:r w:rsidRPr="002F60B0">
        <w:rPr>
          <w:rFonts w:ascii="Times New Roman" w:hAnsi="Times New Roman" w:cs="Times New Roman"/>
        </w:rPr>
        <w:t>года.</w:t>
      </w:r>
    </w:p>
    <w:p w:rsidR="002E09E7" w:rsidRPr="000813C1" w:rsidRDefault="002E09E7" w:rsidP="00190913">
      <w:pPr>
        <w:spacing w:after="0" w:line="276" w:lineRule="auto"/>
        <w:ind w:firstLine="567"/>
        <w:jc w:val="both"/>
        <w:rPr>
          <w:rFonts w:ascii="Times New Roman" w:hAnsi="Times New Roman" w:cs="Times New Roman"/>
        </w:rPr>
      </w:pPr>
      <w:r w:rsidRPr="00C156F9">
        <w:rPr>
          <w:rFonts w:ascii="Times New Roman" w:hAnsi="Times New Roman" w:cs="Times New Roman"/>
        </w:rPr>
        <w:t xml:space="preserve">2.5. Передача Объекта Участнику долевого строительства осуществляется в </w:t>
      </w:r>
      <w:r w:rsidR="00C156F9" w:rsidRPr="00C156F9">
        <w:rPr>
          <w:rFonts w:ascii="Times New Roman" w:hAnsi="Times New Roman" w:cs="Times New Roman"/>
        </w:rPr>
        <w:t>6</w:t>
      </w:r>
      <w:r w:rsidRPr="00C156F9">
        <w:rPr>
          <w:rFonts w:ascii="Times New Roman" w:hAnsi="Times New Roman" w:cs="Times New Roman"/>
        </w:rPr>
        <w:t xml:space="preserve"> (</w:t>
      </w:r>
      <w:r w:rsidR="00C156F9" w:rsidRPr="00C156F9">
        <w:rPr>
          <w:rFonts w:ascii="Times New Roman" w:hAnsi="Times New Roman" w:cs="Times New Roman"/>
        </w:rPr>
        <w:t>шести</w:t>
      </w:r>
      <w:r w:rsidRPr="00C156F9">
        <w:rPr>
          <w:rFonts w:ascii="Times New Roman" w:hAnsi="Times New Roman" w:cs="Times New Roman"/>
        </w:rPr>
        <w:t>) месяцев после получения Застройщиком разреше</w:t>
      </w:r>
      <w:r w:rsidR="00C156F9" w:rsidRPr="00C156F9">
        <w:rPr>
          <w:rFonts w:ascii="Times New Roman" w:hAnsi="Times New Roman" w:cs="Times New Roman"/>
        </w:rPr>
        <w:t>ния на ввод Дома в эксплуатацию</w:t>
      </w:r>
      <w:r w:rsidRPr="00C156F9">
        <w:rPr>
          <w:rFonts w:ascii="Times New Roman" w:hAnsi="Times New Roman" w:cs="Times New Roman"/>
        </w:rPr>
        <w:t>. Допускается досрочное исполнение Застройщиком обязательства по передаче Объекта.</w:t>
      </w:r>
    </w:p>
    <w:p w:rsidR="002E09E7" w:rsidRDefault="002E09E7" w:rsidP="00190913">
      <w:pPr>
        <w:spacing w:after="0" w:line="276" w:lineRule="auto"/>
        <w:ind w:firstLine="567"/>
        <w:jc w:val="both"/>
        <w:rPr>
          <w:rFonts w:ascii="Times New Roman" w:hAnsi="Times New Roman" w:cs="Times New Roman"/>
        </w:rPr>
      </w:pPr>
      <w:r w:rsidRPr="000813C1">
        <w:rPr>
          <w:rFonts w:ascii="Times New Roman" w:hAnsi="Times New Roman" w:cs="Times New Roman"/>
        </w:rPr>
        <w:t>2.6. Одновременно с государственной регистрацией права собственности на Объект у Участника долевого строительства возникает право общей долевой собственности на общее имущество Дома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 Дома).</w:t>
      </w:r>
    </w:p>
    <w:p w:rsidR="00C156F9" w:rsidRPr="000813C1" w:rsidRDefault="00C156F9" w:rsidP="00190913">
      <w:pPr>
        <w:spacing w:after="0" w:line="276" w:lineRule="auto"/>
        <w:ind w:firstLine="567"/>
        <w:jc w:val="both"/>
        <w:rPr>
          <w:rFonts w:ascii="Times New Roman" w:hAnsi="Times New Roman" w:cs="Times New Roman"/>
        </w:rPr>
      </w:pPr>
      <w:r>
        <w:rPr>
          <w:rFonts w:ascii="Times New Roman" w:hAnsi="Times New Roman" w:cs="Times New Roman"/>
        </w:rPr>
        <w:t xml:space="preserve">2.7. </w:t>
      </w:r>
      <w:r w:rsidRPr="00C156F9">
        <w:rPr>
          <w:rFonts w:ascii="Times New Roman" w:hAnsi="Times New Roman" w:cs="Times New Roman"/>
        </w:rPr>
        <w:t>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rsidR="002E09E7" w:rsidRDefault="002E09E7" w:rsidP="00190913">
      <w:pPr>
        <w:spacing w:after="0" w:line="276" w:lineRule="auto"/>
        <w:ind w:firstLine="567"/>
        <w:jc w:val="both"/>
        <w:rPr>
          <w:rFonts w:ascii="Times New Roman" w:hAnsi="Times New Roman" w:cs="Times New Roman"/>
        </w:rPr>
      </w:pPr>
      <w:r w:rsidRPr="000813C1">
        <w:rPr>
          <w:rFonts w:ascii="Times New Roman" w:hAnsi="Times New Roman" w:cs="Times New Roman"/>
        </w:rPr>
        <w:t>2.</w:t>
      </w:r>
      <w:r w:rsidR="00C156F9">
        <w:rPr>
          <w:rFonts w:ascii="Times New Roman" w:hAnsi="Times New Roman" w:cs="Times New Roman"/>
        </w:rPr>
        <w:t>8.</w:t>
      </w:r>
      <w:r w:rsidRPr="000813C1">
        <w:rPr>
          <w:rFonts w:ascii="Times New Roman" w:hAnsi="Times New Roman" w:cs="Times New Roman"/>
        </w:rPr>
        <w:t xml:space="preserve"> 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w:t>
      </w:r>
    </w:p>
    <w:p w:rsidR="00822326" w:rsidRDefault="00822326" w:rsidP="00190913">
      <w:pPr>
        <w:spacing w:after="0" w:line="276" w:lineRule="auto"/>
        <w:ind w:firstLine="567"/>
        <w:jc w:val="both"/>
        <w:rPr>
          <w:rFonts w:ascii="Times New Roman" w:hAnsi="Times New Roman" w:cs="Times New Roman"/>
        </w:rPr>
      </w:pPr>
    </w:p>
    <w:p w:rsidR="002E09E7" w:rsidRDefault="002E09E7" w:rsidP="00190913">
      <w:pPr>
        <w:spacing w:after="0" w:line="276" w:lineRule="auto"/>
        <w:ind w:firstLine="567"/>
        <w:jc w:val="center"/>
        <w:rPr>
          <w:rFonts w:ascii="Times New Roman" w:hAnsi="Times New Roman" w:cs="Times New Roman"/>
          <w:b/>
        </w:rPr>
      </w:pPr>
      <w:r w:rsidRPr="000813C1">
        <w:rPr>
          <w:rFonts w:ascii="Times New Roman" w:hAnsi="Times New Roman" w:cs="Times New Roman"/>
          <w:b/>
        </w:rPr>
        <w:t>3. ЦЕНА И ПОРЯДОК РАСЧЕТОВ</w:t>
      </w:r>
    </w:p>
    <w:p w:rsidR="007A3290" w:rsidRPr="007A3290" w:rsidRDefault="002E09E7" w:rsidP="007A3290">
      <w:pPr>
        <w:spacing w:after="0" w:line="276" w:lineRule="auto"/>
        <w:ind w:firstLine="567"/>
        <w:jc w:val="both"/>
        <w:rPr>
          <w:rFonts w:ascii="Times New Roman" w:hAnsi="Times New Roman" w:cs="Times New Roman"/>
        </w:rPr>
      </w:pPr>
      <w:r w:rsidRPr="000813C1">
        <w:rPr>
          <w:rFonts w:ascii="Times New Roman" w:hAnsi="Times New Roman" w:cs="Times New Roman"/>
        </w:rPr>
        <w:t xml:space="preserve">3.1. Стоимость Объекта </w:t>
      </w:r>
      <w:r w:rsidRPr="002F60B0">
        <w:rPr>
          <w:rFonts w:ascii="Times New Roman" w:hAnsi="Times New Roman" w:cs="Times New Roman"/>
        </w:rPr>
        <w:t>составляет</w:t>
      </w:r>
      <w:proofErr w:type="gramStart"/>
      <w:r w:rsidRPr="002F60B0">
        <w:rPr>
          <w:rFonts w:ascii="Times New Roman" w:hAnsi="Times New Roman" w:cs="Times New Roman"/>
        </w:rPr>
        <w:t xml:space="preserve"> </w:t>
      </w:r>
      <w:r w:rsidR="00CC54CB">
        <w:rPr>
          <w:rFonts w:ascii="Times New Roman" w:hAnsi="Times New Roman" w:cs="Times New Roman"/>
          <w:b/>
        </w:rPr>
        <w:t>_____________</w:t>
      </w:r>
      <w:r w:rsidR="00F41E53" w:rsidRPr="002F60B0">
        <w:rPr>
          <w:rFonts w:ascii="Times New Roman" w:hAnsi="Times New Roman" w:cs="Times New Roman"/>
          <w:b/>
        </w:rPr>
        <w:t xml:space="preserve"> </w:t>
      </w:r>
      <w:r w:rsidR="00D10E89" w:rsidRPr="002F60B0">
        <w:rPr>
          <w:rFonts w:ascii="Times New Roman" w:hAnsi="Times New Roman" w:cs="Times New Roman"/>
          <w:b/>
        </w:rPr>
        <w:t>(</w:t>
      </w:r>
      <w:r w:rsidR="00CC54CB">
        <w:rPr>
          <w:rFonts w:ascii="Times New Roman" w:hAnsi="Times New Roman" w:cs="Times New Roman"/>
          <w:b/>
        </w:rPr>
        <w:t>___________________</w:t>
      </w:r>
      <w:r w:rsidR="00D10E89" w:rsidRPr="002F60B0">
        <w:rPr>
          <w:rFonts w:ascii="Times New Roman" w:hAnsi="Times New Roman" w:cs="Times New Roman"/>
          <w:b/>
        </w:rPr>
        <w:t xml:space="preserve">) </w:t>
      </w:r>
      <w:proofErr w:type="gramEnd"/>
      <w:r w:rsidRPr="002F60B0">
        <w:rPr>
          <w:rFonts w:ascii="Times New Roman" w:hAnsi="Times New Roman" w:cs="Times New Roman"/>
          <w:b/>
        </w:rPr>
        <w:t>рубл</w:t>
      </w:r>
      <w:r w:rsidR="002F60B0" w:rsidRPr="002F60B0">
        <w:rPr>
          <w:rFonts w:ascii="Times New Roman" w:hAnsi="Times New Roman" w:cs="Times New Roman"/>
          <w:b/>
        </w:rPr>
        <w:t xml:space="preserve">ей </w:t>
      </w:r>
      <w:r w:rsidR="00CC54CB">
        <w:rPr>
          <w:rFonts w:ascii="Times New Roman" w:hAnsi="Times New Roman" w:cs="Times New Roman"/>
          <w:b/>
        </w:rPr>
        <w:t>__</w:t>
      </w:r>
      <w:r w:rsidRPr="002F60B0">
        <w:rPr>
          <w:rFonts w:ascii="Times New Roman" w:hAnsi="Times New Roman" w:cs="Times New Roman"/>
          <w:b/>
        </w:rPr>
        <w:t xml:space="preserve"> копе</w:t>
      </w:r>
      <w:r w:rsidR="002F60B0" w:rsidRPr="002F60B0">
        <w:rPr>
          <w:rFonts w:ascii="Times New Roman" w:hAnsi="Times New Roman" w:cs="Times New Roman"/>
          <w:b/>
        </w:rPr>
        <w:t>йки</w:t>
      </w:r>
      <w:r w:rsidRPr="002F60B0">
        <w:rPr>
          <w:rFonts w:ascii="Times New Roman" w:hAnsi="Times New Roman" w:cs="Times New Roman"/>
        </w:rPr>
        <w:t xml:space="preserve">, исходя из цены 1 </w:t>
      </w:r>
      <w:proofErr w:type="spellStart"/>
      <w:r w:rsidRPr="002F60B0">
        <w:rPr>
          <w:rFonts w:ascii="Times New Roman" w:hAnsi="Times New Roman" w:cs="Times New Roman"/>
        </w:rPr>
        <w:t>кв.м</w:t>
      </w:r>
      <w:proofErr w:type="spellEnd"/>
      <w:r w:rsidRPr="002F60B0">
        <w:rPr>
          <w:rFonts w:ascii="Times New Roman" w:hAnsi="Times New Roman" w:cs="Times New Roman"/>
        </w:rPr>
        <w:t xml:space="preserve">. договорной площади, согласно п.2.2 Договора – </w:t>
      </w:r>
      <w:r w:rsidR="00CC54CB">
        <w:rPr>
          <w:rFonts w:ascii="Times New Roman" w:hAnsi="Times New Roman" w:cs="Times New Roman"/>
          <w:b/>
        </w:rPr>
        <w:t>_________</w:t>
      </w:r>
      <w:r w:rsidR="00D10E89" w:rsidRPr="002F60B0">
        <w:rPr>
          <w:rFonts w:ascii="Times New Roman" w:hAnsi="Times New Roman" w:cs="Times New Roman"/>
          <w:b/>
        </w:rPr>
        <w:t xml:space="preserve"> (</w:t>
      </w:r>
      <w:r w:rsidR="00CC54CB">
        <w:rPr>
          <w:rFonts w:ascii="Times New Roman" w:hAnsi="Times New Roman" w:cs="Times New Roman"/>
          <w:b/>
        </w:rPr>
        <w:t>______________</w:t>
      </w:r>
      <w:r w:rsidR="00D10E89" w:rsidRPr="002F60B0">
        <w:rPr>
          <w:rFonts w:ascii="Times New Roman" w:hAnsi="Times New Roman" w:cs="Times New Roman"/>
          <w:b/>
        </w:rPr>
        <w:t>)</w:t>
      </w:r>
      <w:r w:rsidRPr="002F60B0">
        <w:rPr>
          <w:rFonts w:ascii="Times New Roman" w:hAnsi="Times New Roman" w:cs="Times New Roman"/>
          <w:b/>
        </w:rPr>
        <w:t xml:space="preserve"> </w:t>
      </w:r>
      <w:r w:rsidRPr="007A3290">
        <w:rPr>
          <w:rFonts w:ascii="Times New Roman" w:hAnsi="Times New Roman" w:cs="Times New Roman"/>
          <w:b/>
        </w:rPr>
        <w:t xml:space="preserve">рублей </w:t>
      </w:r>
      <w:r w:rsidR="00CC54CB" w:rsidRPr="007A3290">
        <w:rPr>
          <w:rFonts w:ascii="Times New Roman" w:hAnsi="Times New Roman" w:cs="Times New Roman"/>
          <w:b/>
        </w:rPr>
        <w:t>___</w:t>
      </w:r>
      <w:r w:rsidRPr="007A3290">
        <w:rPr>
          <w:rFonts w:ascii="Times New Roman" w:hAnsi="Times New Roman" w:cs="Times New Roman"/>
          <w:b/>
        </w:rPr>
        <w:t xml:space="preserve"> копеек</w:t>
      </w:r>
      <w:r w:rsidRPr="007A3290">
        <w:rPr>
          <w:rFonts w:ascii="Times New Roman" w:hAnsi="Times New Roman" w:cs="Times New Roman"/>
        </w:rPr>
        <w:t>.</w:t>
      </w:r>
      <w:r w:rsidR="007A3290">
        <w:rPr>
          <w:rFonts w:ascii="Times New Roman" w:hAnsi="Times New Roman" w:cs="Times New Roman"/>
        </w:rPr>
        <w:t xml:space="preserve"> </w:t>
      </w:r>
      <w:r w:rsidR="007A3290" w:rsidRPr="007A3290">
        <w:rPr>
          <w:rFonts w:ascii="Times New Roman" w:hAnsi="Times New Roman" w:cs="Times New Roman"/>
        </w:rPr>
        <w:t>НДС не облагается.</w:t>
      </w:r>
    </w:p>
    <w:p w:rsidR="007A3290" w:rsidRPr="007A3290" w:rsidRDefault="007A3290" w:rsidP="007A3290">
      <w:pPr>
        <w:spacing w:line="276" w:lineRule="auto"/>
        <w:ind w:right="-1" w:firstLine="567"/>
        <w:jc w:val="both"/>
        <w:rPr>
          <w:rFonts w:ascii="Times New Roman" w:hAnsi="Times New Roman" w:cs="Times New Roman"/>
        </w:rPr>
      </w:pPr>
      <w:r w:rsidRPr="007A3290">
        <w:rPr>
          <w:rFonts w:ascii="Times New Roman" w:hAnsi="Times New Roman" w:cs="Times New Roman"/>
        </w:rPr>
        <w:t xml:space="preserve">3.2. </w:t>
      </w:r>
      <w:proofErr w:type="gramStart"/>
      <w:r w:rsidRPr="007A3290">
        <w:rPr>
          <w:rFonts w:ascii="Times New Roman" w:hAnsi="Times New Roman" w:cs="Times New Roman"/>
        </w:rPr>
        <w:t xml:space="preserve">Участник долевого строительства  обязуется внести денежные средства в счет уплаты цены договора участия в долевом строительстве с использованием специального </w:t>
      </w:r>
      <w:proofErr w:type="spellStart"/>
      <w:r w:rsidRPr="007A3290">
        <w:rPr>
          <w:rFonts w:ascii="Times New Roman" w:hAnsi="Times New Roman" w:cs="Times New Roman"/>
        </w:rPr>
        <w:t>эскроу</w:t>
      </w:r>
      <w:proofErr w:type="spellEnd"/>
      <w:r w:rsidRPr="007A3290">
        <w:rPr>
          <w:rFonts w:ascii="Times New Roman" w:hAnsi="Times New Roman" w:cs="Times New Roman"/>
        </w:rPr>
        <w:t xml:space="preserve"> счета, открываемого в банке (</w:t>
      </w:r>
      <w:proofErr w:type="spellStart"/>
      <w:r w:rsidRPr="007A3290">
        <w:rPr>
          <w:rFonts w:ascii="Times New Roman" w:hAnsi="Times New Roman" w:cs="Times New Roman"/>
        </w:rPr>
        <w:t>эскроу</w:t>
      </w:r>
      <w:proofErr w:type="spellEnd"/>
      <w:r w:rsidRPr="007A3290">
        <w:rPr>
          <w:rFonts w:ascii="Times New Roman" w:hAnsi="Times New Roman" w:cs="Times New Roman"/>
        </w:rPr>
        <w:t xml:space="preserve">-агенте) по договору счета </w:t>
      </w:r>
      <w:proofErr w:type="spellStart"/>
      <w:r w:rsidRPr="007A3290">
        <w:rPr>
          <w:rFonts w:ascii="Times New Roman" w:hAnsi="Times New Roman" w:cs="Times New Roman"/>
        </w:rPr>
        <w:t>эскроу</w:t>
      </w:r>
      <w:proofErr w:type="spellEnd"/>
      <w:r w:rsidRPr="007A3290">
        <w:rPr>
          <w:rFonts w:ascii="Times New Roman" w:hAnsi="Times New Roman" w:cs="Times New Roman"/>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w:t>
      </w:r>
      <w:proofErr w:type="gramEnd"/>
      <w:r w:rsidRPr="007A3290">
        <w:rPr>
          <w:rFonts w:ascii="Times New Roman" w:hAnsi="Times New Roman" w:cs="Times New Roman"/>
        </w:rPr>
        <w:t xml:space="preserve"> (бенефициару), на следующих условиях:</w:t>
      </w:r>
    </w:p>
    <w:p w:rsidR="007A3290" w:rsidRPr="007157C0" w:rsidRDefault="007A3290" w:rsidP="007A3290">
      <w:pPr>
        <w:spacing w:line="276" w:lineRule="auto"/>
        <w:ind w:right="-1" w:firstLine="567"/>
        <w:jc w:val="both"/>
        <w:rPr>
          <w:rFonts w:ascii="Times New Roman" w:hAnsi="Times New Roman" w:cs="Times New Roman"/>
        </w:rPr>
      </w:pPr>
      <w:proofErr w:type="spellStart"/>
      <w:r w:rsidRPr="00667A72">
        <w:rPr>
          <w:rFonts w:ascii="Times New Roman" w:hAnsi="Times New Roman" w:cs="Times New Roman"/>
          <w:b/>
        </w:rPr>
        <w:t>Эскроу</w:t>
      </w:r>
      <w:proofErr w:type="spellEnd"/>
      <w:r w:rsidRPr="00667A72">
        <w:rPr>
          <w:rFonts w:ascii="Times New Roman" w:hAnsi="Times New Roman" w:cs="Times New Roman"/>
          <w:b/>
        </w:rPr>
        <w:t>-агент</w:t>
      </w:r>
      <w:r w:rsidRPr="00667A72">
        <w:rPr>
          <w:rFonts w:ascii="Times New Roman" w:hAnsi="Times New Roman" w:cs="Times New Roman"/>
        </w:rPr>
        <w:t xml:space="preserve">: </w:t>
      </w:r>
      <w:proofErr w:type="gramStart"/>
      <w:r w:rsidR="007157C0" w:rsidRPr="00667A72">
        <w:rPr>
          <w:rFonts w:ascii="Times New Roman" w:hAnsi="Times New Roman" w:cs="Times New Roman"/>
          <w:color w:val="000000"/>
          <w:shd w:val="clear" w:color="auto" w:fill="FFFFFF"/>
        </w:rPr>
        <w:t>Банк ВТБ (публичное акционерное общество)</w:t>
      </w:r>
      <w:r w:rsidR="007157C0" w:rsidRPr="00667A72">
        <w:rPr>
          <w:rFonts w:ascii="Times New Roman" w:hAnsi="Times New Roman" w:cs="Times New Roman"/>
        </w:rPr>
        <w:t xml:space="preserve"> </w:t>
      </w:r>
      <w:r w:rsidRPr="00667A72">
        <w:rPr>
          <w:rFonts w:ascii="Times New Roman" w:hAnsi="Times New Roman" w:cs="Times New Roman"/>
        </w:rPr>
        <w:t xml:space="preserve">(сокращенное наименование </w:t>
      </w:r>
      <w:r w:rsidR="007157C0" w:rsidRPr="00667A72">
        <w:rPr>
          <w:rFonts w:ascii="Times New Roman" w:hAnsi="Times New Roman" w:cs="Times New Roman"/>
          <w:color w:val="000000"/>
          <w:shd w:val="clear" w:color="auto" w:fill="FFFFFF"/>
        </w:rPr>
        <w:t>Банк ВТБ (ПАО</w:t>
      </w:r>
      <w:r w:rsidRPr="00667A72">
        <w:rPr>
          <w:rFonts w:ascii="Times New Roman" w:hAnsi="Times New Roman" w:cs="Times New Roman"/>
        </w:rPr>
        <w:t xml:space="preserve">), место нахождения: </w:t>
      </w:r>
      <w:r w:rsidR="007157C0" w:rsidRPr="00667A72">
        <w:rPr>
          <w:rFonts w:ascii="Times New Roman" w:hAnsi="Times New Roman" w:cs="Times New Roman"/>
          <w:color w:val="000000"/>
          <w:shd w:val="clear" w:color="auto" w:fill="FFFFFF"/>
        </w:rPr>
        <w:t>190000, г. Санкт-Петербург, ул. Большая Морская, д. 29</w:t>
      </w:r>
      <w:r w:rsidRPr="00667A72">
        <w:rPr>
          <w:rFonts w:ascii="Times New Roman" w:hAnsi="Times New Roman" w:cs="Times New Roman"/>
        </w:rPr>
        <w:t xml:space="preserve">; </w:t>
      </w:r>
      <w:r w:rsidRPr="00667A72">
        <w:rPr>
          <w:rFonts w:ascii="Times New Roman" w:hAnsi="Times New Roman" w:cs="Times New Roman"/>
          <w:b/>
        </w:rPr>
        <w:t xml:space="preserve">адрес электронной почты: </w:t>
      </w:r>
      <w:hyperlink r:id="rId9" w:history="1">
        <w:r w:rsidR="007157C0" w:rsidRPr="00667A72">
          <w:rPr>
            <w:rFonts w:ascii="Times New Roman" w:hAnsi="Times New Roman" w:cs="Times New Roman"/>
            <w:color w:val="00AAFF"/>
            <w:bdr w:val="none" w:sz="0" w:space="0" w:color="auto" w:frame="1"/>
            <w:shd w:val="clear" w:color="auto" w:fill="FFFFFF"/>
          </w:rPr>
          <w:t>compliance@msk.vtb.ru</w:t>
        </w:r>
      </w:hyperlink>
      <w:r w:rsidR="007157C0" w:rsidRPr="00667A72">
        <w:rPr>
          <w:rFonts w:ascii="Times New Roman" w:hAnsi="Times New Roman" w:cs="Times New Roman"/>
          <w:color w:val="000000"/>
          <w:shd w:val="clear" w:color="auto" w:fill="FFFFFF"/>
        </w:rPr>
        <w:t> </w:t>
      </w:r>
      <w:r w:rsidRPr="00667A72">
        <w:rPr>
          <w:rFonts w:ascii="Times New Roman" w:hAnsi="Times New Roman" w:cs="Times New Roman"/>
        </w:rPr>
        <w:t>, номер телефон</w:t>
      </w:r>
      <w:r w:rsidR="007157C0" w:rsidRPr="00667A72">
        <w:rPr>
          <w:rFonts w:ascii="Times New Roman" w:hAnsi="Times New Roman" w:cs="Times New Roman"/>
        </w:rPr>
        <w:t xml:space="preserve"> 8</w:t>
      </w:r>
      <w:r w:rsidR="007157C0" w:rsidRPr="00667A72">
        <w:rPr>
          <w:rFonts w:ascii="Times New Roman" w:hAnsi="Times New Roman" w:cs="Times New Roman"/>
          <w:color w:val="000000"/>
          <w:shd w:val="clear" w:color="auto" w:fill="FFFFFF"/>
        </w:rPr>
        <w:t>(495) 777-24-24</w:t>
      </w:r>
      <w:proofErr w:type="gramEnd"/>
    </w:p>
    <w:p w:rsidR="007A3290" w:rsidRPr="007A3290" w:rsidRDefault="007A3290" w:rsidP="007A3290">
      <w:pPr>
        <w:spacing w:line="276" w:lineRule="auto"/>
        <w:ind w:right="-1" w:firstLine="567"/>
        <w:jc w:val="both"/>
        <w:rPr>
          <w:rFonts w:ascii="Times New Roman" w:hAnsi="Times New Roman" w:cs="Times New Roman"/>
        </w:rPr>
      </w:pPr>
      <w:r w:rsidRPr="007A3290">
        <w:rPr>
          <w:rFonts w:ascii="Times New Roman" w:hAnsi="Times New Roman" w:cs="Times New Roman"/>
          <w:b/>
        </w:rPr>
        <w:t>Депонент</w:t>
      </w:r>
      <w:r w:rsidRPr="007A3290">
        <w:rPr>
          <w:rFonts w:ascii="Times New Roman" w:hAnsi="Times New Roman" w:cs="Times New Roman"/>
        </w:rPr>
        <w:t xml:space="preserve">: </w:t>
      </w:r>
      <w:r>
        <w:rPr>
          <w:rFonts w:ascii="Times New Roman" w:hAnsi="Times New Roman" w:cs="Times New Roman"/>
          <w:bCs/>
        </w:rPr>
        <w:t>ФИО (участника долевого строительства)</w:t>
      </w:r>
      <w:r w:rsidRPr="007A3290">
        <w:rPr>
          <w:rFonts w:ascii="Times New Roman" w:hAnsi="Times New Roman" w:cs="Times New Roman"/>
          <w:bCs/>
        </w:rPr>
        <w:t>;</w:t>
      </w:r>
    </w:p>
    <w:p w:rsidR="007A3290" w:rsidRPr="007A3290" w:rsidRDefault="007A3290" w:rsidP="007A3290">
      <w:pPr>
        <w:spacing w:line="276" w:lineRule="auto"/>
        <w:ind w:right="-1" w:firstLine="567"/>
        <w:jc w:val="both"/>
        <w:rPr>
          <w:rFonts w:ascii="Times New Roman" w:hAnsi="Times New Roman" w:cs="Times New Roman"/>
        </w:rPr>
      </w:pPr>
      <w:r w:rsidRPr="007A3290">
        <w:rPr>
          <w:rFonts w:ascii="Times New Roman" w:hAnsi="Times New Roman" w:cs="Times New Roman"/>
          <w:b/>
        </w:rPr>
        <w:t>Бенефициар</w:t>
      </w:r>
      <w:r w:rsidRPr="007A3290">
        <w:rPr>
          <w:rFonts w:ascii="Times New Roman" w:hAnsi="Times New Roman" w:cs="Times New Roman"/>
        </w:rPr>
        <w:t>: ООО «</w:t>
      </w:r>
      <w:proofErr w:type="spellStart"/>
      <w:r>
        <w:rPr>
          <w:rFonts w:ascii="Times New Roman" w:hAnsi="Times New Roman" w:cs="Times New Roman"/>
        </w:rPr>
        <w:t>СеверСтрой</w:t>
      </w:r>
      <w:proofErr w:type="spellEnd"/>
      <w:r>
        <w:rPr>
          <w:rFonts w:ascii="Times New Roman" w:hAnsi="Times New Roman" w:cs="Times New Roman"/>
        </w:rPr>
        <w:t xml:space="preserve"> Недвижимость</w:t>
      </w:r>
      <w:r w:rsidRPr="007A3290">
        <w:rPr>
          <w:rFonts w:ascii="Times New Roman" w:hAnsi="Times New Roman" w:cs="Times New Roman"/>
        </w:rPr>
        <w:t>»;</w:t>
      </w:r>
    </w:p>
    <w:p w:rsidR="007A3290" w:rsidRPr="007A3290" w:rsidRDefault="007A3290" w:rsidP="007A3290">
      <w:pPr>
        <w:spacing w:line="276" w:lineRule="auto"/>
        <w:ind w:right="-1" w:firstLine="567"/>
        <w:jc w:val="both"/>
        <w:rPr>
          <w:rFonts w:ascii="Times New Roman" w:hAnsi="Times New Roman" w:cs="Times New Roman"/>
        </w:rPr>
      </w:pPr>
      <w:r w:rsidRPr="007A3290">
        <w:rPr>
          <w:rFonts w:ascii="Times New Roman" w:hAnsi="Times New Roman" w:cs="Times New Roman"/>
          <w:b/>
        </w:rPr>
        <w:t>Депонируемая сумма</w:t>
      </w:r>
      <w:proofErr w:type="gramStart"/>
      <w:r w:rsidRPr="007A3290">
        <w:rPr>
          <w:rFonts w:ascii="Times New Roman" w:hAnsi="Times New Roman" w:cs="Times New Roman"/>
          <w:b/>
        </w:rPr>
        <w:t xml:space="preserve">: </w:t>
      </w:r>
      <w:r>
        <w:rPr>
          <w:rFonts w:ascii="Times New Roman" w:hAnsi="Times New Roman" w:cs="Times New Roman"/>
          <w:bCs/>
        </w:rPr>
        <w:t>__________________</w:t>
      </w:r>
      <w:r w:rsidRPr="007A3290">
        <w:rPr>
          <w:rFonts w:ascii="Times New Roman" w:hAnsi="Times New Roman" w:cs="Times New Roman"/>
        </w:rPr>
        <w:t xml:space="preserve"> (</w:t>
      </w:r>
      <w:r>
        <w:rPr>
          <w:rFonts w:ascii="Times New Roman" w:hAnsi="Times New Roman" w:cs="Times New Roman"/>
          <w:bCs/>
        </w:rPr>
        <w:t>________________________________</w:t>
      </w:r>
      <w:r w:rsidRPr="007A3290">
        <w:rPr>
          <w:rFonts w:ascii="Times New Roman" w:hAnsi="Times New Roman" w:cs="Times New Roman"/>
          <w:bCs/>
        </w:rPr>
        <w:t xml:space="preserve">) </w:t>
      </w:r>
      <w:proofErr w:type="gramEnd"/>
      <w:r w:rsidRPr="007A3290">
        <w:rPr>
          <w:rFonts w:ascii="Times New Roman" w:hAnsi="Times New Roman" w:cs="Times New Roman"/>
          <w:bCs/>
        </w:rPr>
        <w:t>рублей 00 копеек</w:t>
      </w:r>
      <w:r w:rsidRPr="007A3290">
        <w:rPr>
          <w:rFonts w:ascii="Times New Roman" w:hAnsi="Times New Roman" w:cs="Times New Roman"/>
        </w:rPr>
        <w:t>;</w:t>
      </w:r>
    </w:p>
    <w:p w:rsidR="007A3290" w:rsidRPr="007A3290" w:rsidRDefault="007A3290" w:rsidP="007A3290">
      <w:pPr>
        <w:spacing w:line="276" w:lineRule="auto"/>
        <w:ind w:right="-1" w:firstLine="567"/>
        <w:jc w:val="both"/>
        <w:rPr>
          <w:rFonts w:ascii="Times New Roman" w:hAnsi="Times New Roman" w:cs="Times New Roman"/>
        </w:rPr>
      </w:pPr>
      <w:r w:rsidRPr="007A3290">
        <w:rPr>
          <w:rFonts w:ascii="Times New Roman" w:hAnsi="Times New Roman" w:cs="Times New Roman"/>
          <w:b/>
        </w:rPr>
        <w:t>Срок перечисления Депонентом Суммы депонирования:</w:t>
      </w:r>
      <w:r w:rsidRPr="007A3290">
        <w:rPr>
          <w:rFonts w:ascii="Times New Roman" w:hAnsi="Times New Roman" w:cs="Times New Roman"/>
        </w:rPr>
        <w:t xml:space="preserve"> в соответствии с п.3.3. настоящего договора.</w:t>
      </w:r>
    </w:p>
    <w:p w:rsidR="007A3290" w:rsidRPr="007A3290" w:rsidRDefault="007A3290" w:rsidP="007A3290">
      <w:pPr>
        <w:spacing w:line="276" w:lineRule="auto"/>
        <w:ind w:right="-1" w:firstLine="567"/>
        <w:jc w:val="both"/>
        <w:rPr>
          <w:rFonts w:ascii="Times New Roman" w:hAnsi="Times New Roman" w:cs="Times New Roman"/>
        </w:rPr>
      </w:pPr>
      <w:r w:rsidRPr="00667A72">
        <w:rPr>
          <w:rFonts w:ascii="Times New Roman" w:hAnsi="Times New Roman" w:cs="Times New Roman"/>
          <w:b/>
        </w:rPr>
        <w:t>Срок условного депонирования денежных средств:</w:t>
      </w:r>
      <w:r w:rsidRPr="00667A72">
        <w:rPr>
          <w:rFonts w:ascii="Times New Roman" w:hAnsi="Times New Roman" w:cs="Times New Roman"/>
        </w:rPr>
        <w:t xml:space="preserve"> </w:t>
      </w:r>
      <w:r w:rsidR="007157C0" w:rsidRPr="00667A72">
        <w:rPr>
          <w:rFonts w:ascii="Times New Roman" w:hAnsi="Times New Roman" w:cs="Times New Roman"/>
        </w:rPr>
        <w:t>30.</w:t>
      </w:r>
      <w:r w:rsidR="00D65149" w:rsidRPr="00667A72">
        <w:rPr>
          <w:rFonts w:ascii="Times New Roman" w:hAnsi="Times New Roman" w:cs="Times New Roman"/>
        </w:rPr>
        <w:t>06</w:t>
      </w:r>
      <w:r w:rsidR="007157C0" w:rsidRPr="00667A72">
        <w:rPr>
          <w:rFonts w:ascii="Times New Roman" w:hAnsi="Times New Roman" w:cs="Times New Roman"/>
        </w:rPr>
        <w:t>.20</w:t>
      </w:r>
      <w:r w:rsidR="00D65149" w:rsidRPr="00667A72">
        <w:rPr>
          <w:rFonts w:ascii="Times New Roman" w:hAnsi="Times New Roman" w:cs="Times New Roman"/>
        </w:rPr>
        <w:t>20</w:t>
      </w:r>
      <w:r w:rsidR="007157C0" w:rsidRPr="00667A72">
        <w:rPr>
          <w:rFonts w:ascii="Times New Roman" w:hAnsi="Times New Roman" w:cs="Times New Roman"/>
        </w:rPr>
        <w:t xml:space="preserve"> </w:t>
      </w:r>
      <w:r w:rsidRPr="00667A72">
        <w:rPr>
          <w:rFonts w:ascii="Times New Roman" w:hAnsi="Times New Roman" w:cs="Times New Roman"/>
        </w:rPr>
        <w:t>г.</w:t>
      </w:r>
    </w:p>
    <w:p w:rsidR="007A3290" w:rsidRPr="007A3290" w:rsidRDefault="007A3290" w:rsidP="007A3290">
      <w:pPr>
        <w:autoSpaceDE w:val="0"/>
        <w:autoSpaceDN w:val="0"/>
        <w:adjustRightInd w:val="0"/>
        <w:spacing w:line="276" w:lineRule="auto"/>
        <w:ind w:firstLine="567"/>
        <w:jc w:val="both"/>
        <w:rPr>
          <w:rFonts w:ascii="Times New Roman" w:hAnsi="Times New Roman" w:cs="Times New Roman"/>
          <w:b/>
        </w:rPr>
      </w:pPr>
      <w:r w:rsidRPr="007A3290">
        <w:rPr>
          <w:rFonts w:ascii="Times New Roman" w:hAnsi="Times New Roman" w:cs="Times New Roman"/>
          <w:b/>
        </w:rPr>
        <w:lastRenderedPageBreak/>
        <w:t xml:space="preserve">Основания перечисления застройщику (бенефициару) депонированной суммы: </w:t>
      </w:r>
    </w:p>
    <w:p w:rsidR="001C4E3A" w:rsidRDefault="007A3290" w:rsidP="00D65149">
      <w:pPr>
        <w:spacing w:after="0" w:line="276" w:lineRule="auto"/>
        <w:ind w:right="-1" w:firstLine="567"/>
        <w:jc w:val="both"/>
        <w:rPr>
          <w:rFonts w:ascii="Times New Roman" w:hAnsi="Times New Roman" w:cs="Times New Roman"/>
        </w:rPr>
      </w:pPr>
      <w:r w:rsidRPr="007A3290">
        <w:rPr>
          <w:rFonts w:ascii="Times New Roman" w:hAnsi="Times New Roman" w:cs="Times New Roman"/>
        </w:rPr>
        <w:t xml:space="preserve">Разрешение на ввод в эксплуатацию </w:t>
      </w:r>
      <w:r w:rsidR="007157C0">
        <w:rPr>
          <w:rFonts w:ascii="Times New Roman" w:hAnsi="Times New Roman" w:cs="Times New Roman"/>
        </w:rPr>
        <w:t>Дома</w:t>
      </w:r>
      <w:r w:rsidRPr="007A3290">
        <w:rPr>
          <w:rFonts w:ascii="Times New Roman" w:hAnsi="Times New Roman" w:cs="Times New Roman"/>
        </w:rPr>
        <w:t xml:space="preserve">, полученного Застройщиком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7A3290" w:rsidRPr="007A3290" w:rsidRDefault="007A3290" w:rsidP="00D65149">
      <w:pPr>
        <w:spacing w:after="0" w:line="276" w:lineRule="auto"/>
        <w:ind w:right="-1" w:firstLine="567"/>
        <w:jc w:val="both"/>
        <w:rPr>
          <w:rFonts w:ascii="Times New Roman" w:hAnsi="Times New Roman" w:cs="Times New Roman"/>
        </w:rPr>
      </w:pPr>
      <w:proofErr w:type="gramStart"/>
      <w:r w:rsidRPr="007A3290">
        <w:rPr>
          <w:rFonts w:ascii="Times New Roman" w:hAnsi="Times New Roman" w:cs="Times New Roman"/>
        </w:rPr>
        <w:t xml:space="preserve">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7157C0">
        <w:rPr>
          <w:rFonts w:ascii="Times New Roman" w:hAnsi="Times New Roman" w:cs="Times New Roman"/>
        </w:rPr>
        <w:t>Дома</w:t>
      </w:r>
      <w:r w:rsidRPr="007A3290">
        <w:rPr>
          <w:rFonts w:ascii="Times New Roman" w:hAnsi="Times New Roman" w:cs="Times New Roman"/>
        </w:rPr>
        <w:t>, или сведения о размещении в единой информационной системе жилищного строительства,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Pr="007A3290">
        <w:rPr>
          <w:rFonts w:ascii="Times New Roman" w:hAnsi="Times New Roman" w:cs="Times New Roman"/>
        </w:rPr>
        <w:t xml:space="preserve"> акты Российской Федерации» вышеуказанной информации.</w:t>
      </w:r>
    </w:p>
    <w:p w:rsidR="001C4E3A" w:rsidRDefault="007A3290" w:rsidP="001C4E3A">
      <w:pPr>
        <w:tabs>
          <w:tab w:val="left" w:pos="567"/>
        </w:tabs>
        <w:spacing w:after="0"/>
        <w:jc w:val="both"/>
        <w:rPr>
          <w:rFonts w:ascii="Times New Roman" w:hAnsi="Times New Roman" w:cs="Times New Roman"/>
        </w:rPr>
      </w:pPr>
      <w:r w:rsidRPr="001C4E3A">
        <w:rPr>
          <w:rFonts w:ascii="Times New Roman" w:hAnsi="Times New Roman" w:cs="Times New Roman"/>
          <w:u w:val="single"/>
        </w:rPr>
        <w:t>Счет, на который должна быть перечислена депонированная сумма</w:t>
      </w:r>
      <w:r w:rsidRPr="007A3290">
        <w:rPr>
          <w:rFonts w:ascii="Times New Roman" w:hAnsi="Times New Roman" w:cs="Times New Roman"/>
        </w:rPr>
        <w:t>:</w:t>
      </w:r>
    </w:p>
    <w:p w:rsidR="001C4E3A" w:rsidRPr="001C4E3A" w:rsidRDefault="007A3290" w:rsidP="001C4E3A">
      <w:pPr>
        <w:tabs>
          <w:tab w:val="left" w:pos="567"/>
        </w:tabs>
        <w:spacing w:after="0"/>
        <w:jc w:val="both"/>
        <w:rPr>
          <w:rFonts w:ascii="Times New Roman" w:eastAsia="Times New Roman" w:hAnsi="Times New Roman"/>
          <w:u w:val="single"/>
          <w:lang w:eastAsia="ru-RU"/>
        </w:rPr>
      </w:pPr>
      <w:r w:rsidRPr="001C4E3A">
        <w:rPr>
          <w:rFonts w:ascii="Times New Roman" w:hAnsi="Times New Roman" w:cs="Times New Roman"/>
          <w:u w:val="single"/>
        </w:rPr>
        <w:t>ООО «</w:t>
      </w:r>
      <w:proofErr w:type="spellStart"/>
      <w:r w:rsidR="001C4E3A" w:rsidRPr="001C4E3A">
        <w:rPr>
          <w:rFonts w:ascii="Times New Roman" w:hAnsi="Times New Roman" w:cs="Times New Roman"/>
          <w:u w:val="single"/>
        </w:rPr>
        <w:t>СеверСтрой</w:t>
      </w:r>
      <w:proofErr w:type="spellEnd"/>
      <w:r w:rsidR="001C4E3A" w:rsidRPr="001C4E3A">
        <w:rPr>
          <w:rFonts w:ascii="Times New Roman" w:hAnsi="Times New Roman" w:cs="Times New Roman"/>
          <w:u w:val="single"/>
        </w:rPr>
        <w:t xml:space="preserve"> Недвижимость</w:t>
      </w:r>
      <w:r w:rsidRPr="001C4E3A">
        <w:rPr>
          <w:rFonts w:ascii="Times New Roman" w:hAnsi="Times New Roman" w:cs="Times New Roman"/>
          <w:u w:val="single"/>
        </w:rPr>
        <w:t xml:space="preserve">» </w:t>
      </w:r>
      <w:r w:rsidR="001C4E3A" w:rsidRPr="001C4E3A">
        <w:rPr>
          <w:rFonts w:ascii="Times New Roman" w:eastAsia="Times New Roman" w:hAnsi="Times New Roman"/>
          <w:u w:val="single"/>
          <w:lang w:eastAsia="ru-RU"/>
        </w:rPr>
        <w:t xml:space="preserve">ИНН 8602213995, КПП 860201001,  </w:t>
      </w:r>
      <w:proofErr w:type="gramStart"/>
      <w:r w:rsidR="001C4E3A" w:rsidRPr="001C4E3A">
        <w:rPr>
          <w:rFonts w:ascii="Times New Roman" w:eastAsia="Times New Roman" w:hAnsi="Times New Roman"/>
          <w:u w:val="single"/>
          <w:lang w:eastAsia="ru-RU"/>
        </w:rPr>
        <w:t>р</w:t>
      </w:r>
      <w:proofErr w:type="gramEnd"/>
      <w:r w:rsidR="001C4E3A" w:rsidRPr="001C4E3A">
        <w:rPr>
          <w:rFonts w:ascii="Times New Roman" w:eastAsia="Times New Roman" w:hAnsi="Times New Roman"/>
          <w:u w:val="single"/>
          <w:lang w:eastAsia="ru-RU"/>
        </w:rPr>
        <w:t>/с 40702810867170042061, в Западно-Сибирском банке  ПАО Сбербанк г. Тюмень, к/с 30101810800000000651, БИК 047102651</w:t>
      </w:r>
    </w:p>
    <w:p w:rsidR="007A3290" w:rsidRPr="007A3290" w:rsidRDefault="007A3290" w:rsidP="001C4E3A">
      <w:pPr>
        <w:spacing w:after="0" w:line="276" w:lineRule="auto"/>
        <w:ind w:right="-1" w:firstLine="567"/>
        <w:jc w:val="both"/>
        <w:rPr>
          <w:rFonts w:ascii="Times New Roman" w:hAnsi="Times New Roman" w:cs="Times New Roman"/>
          <w:b/>
        </w:rPr>
      </w:pPr>
      <w:r w:rsidRPr="007A3290">
        <w:rPr>
          <w:rFonts w:ascii="Times New Roman" w:hAnsi="Times New Roman" w:cs="Times New Roman"/>
          <w:b/>
        </w:rPr>
        <w:t>Основания прекращения условного депонирования денежных средств:</w:t>
      </w:r>
    </w:p>
    <w:p w:rsidR="007A3290" w:rsidRPr="007A3290" w:rsidRDefault="007A3290" w:rsidP="001C4E3A">
      <w:pPr>
        <w:autoSpaceDE w:val="0"/>
        <w:autoSpaceDN w:val="0"/>
        <w:adjustRightInd w:val="0"/>
        <w:spacing w:after="0" w:line="276" w:lineRule="auto"/>
        <w:ind w:firstLine="567"/>
        <w:jc w:val="both"/>
        <w:rPr>
          <w:rFonts w:ascii="Times New Roman" w:hAnsi="Times New Roman" w:cs="Times New Roman"/>
        </w:rPr>
      </w:pPr>
      <w:r w:rsidRPr="007A3290">
        <w:rPr>
          <w:rFonts w:ascii="Times New Roman" w:hAnsi="Times New Roman" w:cs="Times New Roman"/>
        </w:rPr>
        <w:t>1) истечение срока условного депонирования;</w:t>
      </w:r>
    </w:p>
    <w:p w:rsidR="007A3290" w:rsidRPr="007A3290" w:rsidRDefault="007A3290" w:rsidP="001C4E3A">
      <w:pPr>
        <w:autoSpaceDE w:val="0"/>
        <w:autoSpaceDN w:val="0"/>
        <w:adjustRightInd w:val="0"/>
        <w:spacing w:after="0" w:line="276" w:lineRule="auto"/>
        <w:ind w:firstLine="567"/>
        <w:jc w:val="both"/>
        <w:rPr>
          <w:rFonts w:ascii="Times New Roman" w:hAnsi="Times New Roman" w:cs="Times New Roman"/>
        </w:rPr>
      </w:pPr>
      <w:r w:rsidRPr="007A3290">
        <w:rPr>
          <w:rFonts w:ascii="Times New Roman" w:hAnsi="Times New Roman" w:cs="Times New Roman"/>
        </w:rPr>
        <w:t xml:space="preserve">2) перечисление депонируемой суммы в полном объеме в соответствии с Договором счета </w:t>
      </w:r>
      <w:proofErr w:type="spellStart"/>
      <w:r w:rsidRPr="007A3290">
        <w:rPr>
          <w:rFonts w:ascii="Times New Roman" w:hAnsi="Times New Roman" w:cs="Times New Roman"/>
        </w:rPr>
        <w:t>эскроу</w:t>
      </w:r>
      <w:proofErr w:type="spellEnd"/>
      <w:r w:rsidRPr="007A3290">
        <w:rPr>
          <w:rFonts w:ascii="Times New Roman" w:hAnsi="Times New Roman" w:cs="Times New Roman"/>
        </w:rPr>
        <w:t>;</w:t>
      </w:r>
    </w:p>
    <w:p w:rsidR="007A3290" w:rsidRPr="007A3290" w:rsidRDefault="007A3290" w:rsidP="001C4E3A">
      <w:pPr>
        <w:autoSpaceDE w:val="0"/>
        <w:autoSpaceDN w:val="0"/>
        <w:adjustRightInd w:val="0"/>
        <w:spacing w:after="0" w:line="276" w:lineRule="auto"/>
        <w:ind w:firstLine="567"/>
        <w:jc w:val="both"/>
        <w:rPr>
          <w:rFonts w:ascii="Times New Roman" w:hAnsi="Times New Roman" w:cs="Times New Roman"/>
        </w:rPr>
      </w:pPr>
      <w:r w:rsidRPr="007A3290">
        <w:rPr>
          <w:rFonts w:ascii="Times New Roman" w:hAnsi="Times New Roman" w:cs="Times New Roman"/>
        </w:rPr>
        <w:t>3) прекращение договора участия в долевом строительстве по основаниям, предусмотренным Законом;</w:t>
      </w:r>
    </w:p>
    <w:p w:rsidR="007A3290" w:rsidRPr="007A3290" w:rsidRDefault="007A3290" w:rsidP="001C4E3A">
      <w:pPr>
        <w:autoSpaceDE w:val="0"/>
        <w:autoSpaceDN w:val="0"/>
        <w:adjustRightInd w:val="0"/>
        <w:spacing w:after="0" w:line="276" w:lineRule="auto"/>
        <w:ind w:firstLine="567"/>
        <w:jc w:val="both"/>
        <w:rPr>
          <w:rFonts w:ascii="Times New Roman" w:hAnsi="Times New Roman" w:cs="Times New Roman"/>
        </w:rPr>
      </w:pPr>
      <w:r w:rsidRPr="007A3290">
        <w:rPr>
          <w:rFonts w:ascii="Times New Roman" w:hAnsi="Times New Roman" w:cs="Times New Roman"/>
        </w:rPr>
        <w:t>4) возникновение иных оснований, предусмотренных действующим законодательством Российской Федерации.</w:t>
      </w:r>
    </w:p>
    <w:p w:rsidR="007A3290" w:rsidRPr="00667A72" w:rsidRDefault="007A3290" w:rsidP="007A3290">
      <w:pPr>
        <w:spacing w:line="276" w:lineRule="auto"/>
        <w:ind w:right="-1" w:firstLine="567"/>
        <w:jc w:val="both"/>
        <w:rPr>
          <w:rFonts w:ascii="Times New Roman" w:hAnsi="Times New Roman" w:cs="Times New Roman"/>
        </w:rPr>
      </w:pPr>
      <w:r w:rsidRPr="007A3290">
        <w:rPr>
          <w:rFonts w:ascii="Times New Roman" w:hAnsi="Times New Roman" w:cs="Times New Roman"/>
        </w:rPr>
        <w:t xml:space="preserve">3.3. Оплата производится Участником долевого строительства с использованием специального </w:t>
      </w:r>
      <w:proofErr w:type="spellStart"/>
      <w:r w:rsidRPr="007A3290">
        <w:rPr>
          <w:rFonts w:ascii="Times New Roman" w:hAnsi="Times New Roman" w:cs="Times New Roman"/>
        </w:rPr>
        <w:t>эскроу</w:t>
      </w:r>
      <w:proofErr w:type="spellEnd"/>
      <w:r w:rsidRPr="007A3290">
        <w:rPr>
          <w:rFonts w:ascii="Times New Roman" w:hAnsi="Times New Roman" w:cs="Times New Roman"/>
        </w:rPr>
        <w:t xml:space="preserve"> </w:t>
      </w:r>
      <w:r w:rsidRPr="00667A72">
        <w:rPr>
          <w:rFonts w:ascii="Times New Roman" w:hAnsi="Times New Roman" w:cs="Times New Roman"/>
        </w:rPr>
        <w:t xml:space="preserve">счета не позднее 3 (трех) банковских дней </w:t>
      </w:r>
      <w:proofErr w:type="gramStart"/>
      <w:r w:rsidRPr="00667A72">
        <w:rPr>
          <w:rFonts w:ascii="Times New Roman" w:hAnsi="Times New Roman" w:cs="Times New Roman"/>
        </w:rPr>
        <w:t>с даты</w:t>
      </w:r>
      <w:proofErr w:type="gramEnd"/>
      <w:r w:rsidRPr="00667A72">
        <w:rPr>
          <w:rFonts w:ascii="Times New Roman" w:hAnsi="Times New Roman" w:cs="Times New Roman"/>
        </w:rPr>
        <w:t xml:space="preserve"> государственной регистрации настоящего Договора и ипотеки в силу закона в пользу Банка (</w:t>
      </w:r>
      <w:r w:rsidR="00892E57" w:rsidRPr="00667A72">
        <w:rPr>
          <w:rFonts w:ascii="Times New Roman" w:hAnsi="Times New Roman" w:cs="Times New Roman"/>
        </w:rPr>
        <w:t>в случае использования кредитных средств</w:t>
      </w:r>
      <w:r w:rsidRPr="00667A72">
        <w:rPr>
          <w:rFonts w:ascii="Times New Roman" w:hAnsi="Times New Roman" w:cs="Times New Roman"/>
        </w:rPr>
        <w:t>).</w:t>
      </w:r>
    </w:p>
    <w:p w:rsidR="007A3290" w:rsidRPr="00667A72" w:rsidRDefault="007A3290" w:rsidP="007A3290">
      <w:pPr>
        <w:spacing w:line="276" w:lineRule="auto"/>
        <w:ind w:right="-1" w:firstLine="567"/>
        <w:jc w:val="both"/>
        <w:rPr>
          <w:rFonts w:ascii="Times New Roman" w:hAnsi="Times New Roman" w:cs="Times New Roman"/>
        </w:rPr>
      </w:pPr>
      <w:r w:rsidRPr="00667A72">
        <w:rPr>
          <w:rFonts w:ascii="Times New Roman" w:hAnsi="Times New Roman" w:cs="Times New Roman"/>
        </w:rPr>
        <w:t xml:space="preserve">3.3.1. </w:t>
      </w:r>
      <w:r w:rsidR="00892E57" w:rsidRPr="00667A72">
        <w:rPr>
          <w:rFonts w:ascii="Times New Roman" w:hAnsi="Times New Roman" w:cs="Times New Roman"/>
        </w:rPr>
        <w:t>Денежные средства</w:t>
      </w:r>
      <w:r w:rsidRPr="00667A72">
        <w:rPr>
          <w:rFonts w:ascii="Times New Roman" w:hAnsi="Times New Roman" w:cs="Times New Roman"/>
        </w:rPr>
        <w:t xml:space="preserve"> в размере</w:t>
      </w:r>
      <w:proofErr w:type="gramStart"/>
      <w:r w:rsidRPr="00667A72">
        <w:rPr>
          <w:rFonts w:ascii="Times New Roman" w:hAnsi="Times New Roman" w:cs="Times New Roman"/>
        </w:rPr>
        <w:t xml:space="preserve"> </w:t>
      </w:r>
      <w:r w:rsidR="00892E57" w:rsidRPr="00667A72">
        <w:rPr>
          <w:rFonts w:ascii="Times New Roman" w:hAnsi="Times New Roman" w:cs="Times New Roman"/>
        </w:rPr>
        <w:t>____________</w:t>
      </w:r>
      <w:r w:rsidRPr="00667A72">
        <w:rPr>
          <w:rFonts w:ascii="Times New Roman" w:hAnsi="Times New Roman" w:cs="Times New Roman"/>
        </w:rPr>
        <w:t xml:space="preserve"> (</w:t>
      </w:r>
      <w:r w:rsidR="00892E57" w:rsidRPr="00667A72">
        <w:rPr>
          <w:rFonts w:ascii="Times New Roman" w:hAnsi="Times New Roman" w:cs="Times New Roman"/>
        </w:rPr>
        <w:t>__________________</w:t>
      </w:r>
      <w:r w:rsidRPr="00667A72">
        <w:rPr>
          <w:rFonts w:ascii="Times New Roman" w:hAnsi="Times New Roman" w:cs="Times New Roman"/>
        </w:rPr>
        <w:t xml:space="preserve">) </w:t>
      </w:r>
      <w:proofErr w:type="gramEnd"/>
      <w:r w:rsidRPr="00667A72">
        <w:rPr>
          <w:rFonts w:ascii="Times New Roman" w:hAnsi="Times New Roman" w:cs="Times New Roman"/>
        </w:rPr>
        <w:t xml:space="preserve">рублей 00 копеек Участник долевого строительства </w:t>
      </w:r>
      <w:r w:rsidR="00892E57" w:rsidRPr="00667A72">
        <w:rPr>
          <w:rFonts w:ascii="Times New Roman" w:hAnsi="Times New Roman" w:cs="Times New Roman"/>
        </w:rPr>
        <w:t>о</w:t>
      </w:r>
      <w:r w:rsidRPr="00667A72">
        <w:rPr>
          <w:rFonts w:ascii="Times New Roman" w:hAnsi="Times New Roman" w:cs="Times New Roman"/>
        </w:rPr>
        <w:t>плачивает за счет собственных средств в течение 1 рабочего дня после государственной регистрации настоящего Договора.</w:t>
      </w:r>
    </w:p>
    <w:p w:rsidR="007A3290" w:rsidRPr="007A3290" w:rsidRDefault="007A3290" w:rsidP="007A3290">
      <w:pPr>
        <w:spacing w:line="276" w:lineRule="auto"/>
        <w:ind w:right="-1" w:firstLine="567"/>
        <w:jc w:val="both"/>
        <w:rPr>
          <w:rFonts w:ascii="Times New Roman" w:hAnsi="Times New Roman" w:cs="Times New Roman"/>
        </w:rPr>
      </w:pPr>
      <w:r w:rsidRPr="00667A72">
        <w:rPr>
          <w:rFonts w:ascii="Times New Roman" w:hAnsi="Times New Roman" w:cs="Times New Roman"/>
        </w:rPr>
        <w:t xml:space="preserve">3.3.2. </w:t>
      </w:r>
      <w:proofErr w:type="gramStart"/>
      <w:r w:rsidR="00892E57" w:rsidRPr="00667A72">
        <w:rPr>
          <w:rFonts w:ascii="Times New Roman" w:hAnsi="Times New Roman" w:cs="Times New Roman"/>
        </w:rPr>
        <w:t>Денежные средства в размере _______________</w:t>
      </w:r>
      <w:r w:rsidRPr="00667A72">
        <w:rPr>
          <w:rFonts w:ascii="Times New Roman" w:hAnsi="Times New Roman" w:cs="Times New Roman"/>
        </w:rPr>
        <w:t xml:space="preserve"> (</w:t>
      </w:r>
      <w:r w:rsidR="00892E57" w:rsidRPr="00667A72">
        <w:rPr>
          <w:rFonts w:ascii="Times New Roman" w:hAnsi="Times New Roman" w:cs="Times New Roman"/>
        </w:rPr>
        <w:t>___________________</w:t>
      </w:r>
      <w:r w:rsidRPr="00667A72">
        <w:rPr>
          <w:rFonts w:ascii="Times New Roman" w:hAnsi="Times New Roman" w:cs="Times New Roman"/>
        </w:rPr>
        <w:t xml:space="preserve">) рублей 00 копеек Участник долевого строительства выплачивает за счет кредитных средств, предоставленных Участнику долевого строительства Банком </w:t>
      </w:r>
      <w:r w:rsidR="00892E57" w:rsidRPr="00667A72">
        <w:rPr>
          <w:rFonts w:ascii="Times New Roman" w:hAnsi="Times New Roman" w:cs="Times New Roman"/>
        </w:rPr>
        <w:t>______________________________</w:t>
      </w:r>
      <w:r w:rsidRPr="00667A72">
        <w:rPr>
          <w:rFonts w:ascii="Times New Roman" w:hAnsi="Times New Roman" w:cs="Times New Roman"/>
        </w:rPr>
        <w:t xml:space="preserve"> (именуемый в дальнейшем «Банк»), по Кредитному договору № </w:t>
      </w:r>
      <w:r w:rsidR="00892E57" w:rsidRPr="00667A72">
        <w:rPr>
          <w:rFonts w:ascii="Times New Roman" w:hAnsi="Times New Roman" w:cs="Times New Roman"/>
        </w:rPr>
        <w:t>_________________</w:t>
      </w:r>
      <w:r w:rsidRPr="00667A72">
        <w:rPr>
          <w:rFonts w:ascii="Times New Roman" w:hAnsi="Times New Roman" w:cs="Times New Roman"/>
        </w:rPr>
        <w:t xml:space="preserve"> от </w:t>
      </w:r>
      <w:r w:rsidR="00892E57" w:rsidRPr="00667A72">
        <w:rPr>
          <w:rFonts w:ascii="Times New Roman" w:hAnsi="Times New Roman" w:cs="Times New Roman"/>
        </w:rPr>
        <w:t>____________________________</w:t>
      </w:r>
      <w:r w:rsidRPr="00667A72">
        <w:rPr>
          <w:rFonts w:ascii="Times New Roman" w:hAnsi="Times New Roman" w:cs="Times New Roman"/>
        </w:rPr>
        <w:t>2019 г.,</w:t>
      </w:r>
      <w:r w:rsidRPr="007A3290">
        <w:rPr>
          <w:rFonts w:ascii="Times New Roman" w:hAnsi="Times New Roman" w:cs="Times New Roman"/>
        </w:rPr>
        <w:t xml:space="preserve"> заключаемому в городе Сургуте между Участником долевого строительства и Банком для целей по Договору участия в долевом строительстве, далее по тексту – «Кредитный договор» </w:t>
      </w:r>
      <w:proofErr w:type="gramEnd"/>
    </w:p>
    <w:p w:rsidR="007A3290" w:rsidRPr="007A3290" w:rsidRDefault="007A3290" w:rsidP="007A3290">
      <w:pPr>
        <w:pStyle w:val="1"/>
        <w:spacing w:line="276" w:lineRule="auto"/>
        <w:ind w:firstLine="567"/>
        <w:rPr>
          <w:bCs w:val="0"/>
          <w:sz w:val="22"/>
          <w:szCs w:val="22"/>
        </w:rPr>
      </w:pPr>
      <w:r w:rsidRPr="007A3290">
        <w:rPr>
          <w:sz w:val="22"/>
          <w:szCs w:val="22"/>
        </w:rPr>
        <w:t>Кредитный договор имеет следующие существенные условия:</w:t>
      </w:r>
    </w:p>
    <w:p w:rsidR="007A3290" w:rsidRPr="007A3290" w:rsidRDefault="007A3290" w:rsidP="007A3290">
      <w:pPr>
        <w:pStyle w:val="1"/>
        <w:spacing w:line="276" w:lineRule="auto"/>
        <w:ind w:firstLine="567"/>
        <w:rPr>
          <w:sz w:val="22"/>
          <w:szCs w:val="22"/>
        </w:rPr>
      </w:pPr>
      <w:r w:rsidRPr="007A3290">
        <w:rPr>
          <w:sz w:val="22"/>
          <w:szCs w:val="22"/>
        </w:rPr>
        <w:t>Сумма кредита</w:t>
      </w:r>
      <w:proofErr w:type="gramStart"/>
      <w:r w:rsidRPr="007A3290">
        <w:rPr>
          <w:sz w:val="22"/>
          <w:szCs w:val="22"/>
        </w:rPr>
        <w:t xml:space="preserve"> – </w:t>
      </w:r>
      <w:r w:rsidR="00892E57">
        <w:rPr>
          <w:sz w:val="22"/>
          <w:szCs w:val="22"/>
        </w:rPr>
        <w:t>___________</w:t>
      </w:r>
      <w:r w:rsidRPr="007A3290">
        <w:rPr>
          <w:sz w:val="22"/>
          <w:szCs w:val="22"/>
        </w:rPr>
        <w:t xml:space="preserve"> (</w:t>
      </w:r>
      <w:r w:rsidR="00892E57">
        <w:rPr>
          <w:sz w:val="22"/>
          <w:szCs w:val="22"/>
        </w:rPr>
        <w:t>________________________</w:t>
      </w:r>
      <w:r w:rsidRPr="007A3290">
        <w:rPr>
          <w:sz w:val="22"/>
          <w:szCs w:val="22"/>
        </w:rPr>
        <w:t xml:space="preserve">) </w:t>
      </w:r>
      <w:proofErr w:type="gramEnd"/>
      <w:r w:rsidRPr="007A3290">
        <w:rPr>
          <w:sz w:val="22"/>
          <w:szCs w:val="22"/>
        </w:rPr>
        <w:t>рублей 00 копеек;</w:t>
      </w:r>
    </w:p>
    <w:p w:rsidR="007A3290" w:rsidRPr="007A3290" w:rsidRDefault="007A3290" w:rsidP="007A3290">
      <w:pPr>
        <w:pStyle w:val="1"/>
        <w:spacing w:line="276" w:lineRule="auto"/>
        <w:ind w:firstLine="567"/>
        <w:rPr>
          <w:bCs w:val="0"/>
          <w:sz w:val="22"/>
          <w:szCs w:val="22"/>
        </w:rPr>
      </w:pPr>
      <w:r w:rsidRPr="007A3290">
        <w:rPr>
          <w:sz w:val="22"/>
          <w:szCs w:val="22"/>
        </w:rPr>
        <w:t xml:space="preserve">Процентная ставка – </w:t>
      </w:r>
      <w:r w:rsidR="00892E57">
        <w:rPr>
          <w:sz w:val="22"/>
          <w:szCs w:val="22"/>
        </w:rPr>
        <w:t>____________</w:t>
      </w:r>
      <w:r w:rsidRPr="007A3290">
        <w:rPr>
          <w:b/>
          <w:sz w:val="22"/>
          <w:szCs w:val="22"/>
        </w:rPr>
        <w:t xml:space="preserve"> (</w:t>
      </w:r>
      <w:r w:rsidR="00892E57">
        <w:rPr>
          <w:b/>
          <w:sz w:val="22"/>
          <w:szCs w:val="22"/>
        </w:rPr>
        <w:t>________________________</w:t>
      </w:r>
      <w:r w:rsidRPr="007A3290">
        <w:rPr>
          <w:b/>
          <w:sz w:val="22"/>
          <w:szCs w:val="22"/>
        </w:rPr>
        <w:t>)</w:t>
      </w:r>
      <w:r w:rsidRPr="007A3290">
        <w:rPr>
          <w:sz w:val="22"/>
          <w:szCs w:val="22"/>
        </w:rPr>
        <w:t xml:space="preserve"> % </w:t>
      </w:r>
      <w:proofErr w:type="gramStart"/>
      <w:r w:rsidRPr="007A3290">
        <w:rPr>
          <w:sz w:val="22"/>
          <w:szCs w:val="22"/>
        </w:rPr>
        <w:t>годовых</w:t>
      </w:r>
      <w:proofErr w:type="gramEnd"/>
      <w:r w:rsidRPr="007A3290">
        <w:rPr>
          <w:sz w:val="22"/>
          <w:szCs w:val="22"/>
        </w:rPr>
        <w:t>;</w:t>
      </w:r>
    </w:p>
    <w:p w:rsidR="007A3290" w:rsidRPr="007A3290" w:rsidRDefault="007A3290" w:rsidP="007A3290">
      <w:pPr>
        <w:pStyle w:val="1"/>
        <w:spacing w:line="276" w:lineRule="auto"/>
        <w:ind w:firstLine="567"/>
        <w:rPr>
          <w:bCs w:val="0"/>
          <w:sz w:val="22"/>
          <w:szCs w:val="22"/>
        </w:rPr>
      </w:pPr>
      <w:r w:rsidRPr="007A3290">
        <w:rPr>
          <w:sz w:val="22"/>
          <w:szCs w:val="22"/>
        </w:rPr>
        <w:t>Срок</w:t>
      </w:r>
      <w:r w:rsidR="00892E57">
        <w:rPr>
          <w:sz w:val="22"/>
          <w:szCs w:val="22"/>
        </w:rPr>
        <w:t xml:space="preserve"> предоставления</w:t>
      </w:r>
      <w:r w:rsidRPr="007A3290">
        <w:rPr>
          <w:sz w:val="22"/>
          <w:szCs w:val="22"/>
        </w:rPr>
        <w:t xml:space="preserve"> кредита – </w:t>
      </w:r>
      <w:r w:rsidR="00892E57">
        <w:rPr>
          <w:sz w:val="22"/>
          <w:szCs w:val="22"/>
        </w:rPr>
        <w:t>___________</w:t>
      </w:r>
      <w:r w:rsidRPr="007A3290">
        <w:rPr>
          <w:sz w:val="22"/>
          <w:szCs w:val="22"/>
        </w:rPr>
        <w:t>(</w:t>
      </w:r>
      <w:r w:rsidR="00892E57">
        <w:rPr>
          <w:sz w:val="22"/>
          <w:szCs w:val="22"/>
        </w:rPr>
        <w:t>______________</w:t>
      </w:r>
      <w:r w:rsidRPr="007A3290">
        <w:rPr>
          <w:sz w:val="22"/>
          <w:szCs w:val="22"/>
        </w:rPr>
        <w:t xml:space="preserve">) </w:t>
      </w:r>
      <w:proofErr w:type="gramStart"/>
      <w:r w:rsidRPr="007A3290">
        <w:rPr>
          <w:sz w:val="22"/>
          <w:szCs w:val="22"/>
        </w:rPr>
        <w:t>календарных</w:t>
      </w:r>
      <w:proofErr w:type="gramEnd"/>
      <w:r w:rsidRPr="007A3290">
        <w:rPr>
          <w:sz w:val="22"/>
          <w:szCs w:val="22"/>
        </w:rPr>
        <w:t xml:space="preserve"> месяца с даты предоставления кредита.</w:t>
      </w:r>
    </w:p>
    <w:p w:rsidR="007A3290" w:rsidRDefault="007A3290" w:rsidP="00FA2785">
      <w:pPr>
        <w:spacing w:after="0" w:line="276" w:lineRule="auto"/>
        <w:ind w:right="-1" w:firstLine="567"/>
        <w:jc w:val="both"/>
        <w:rPr>
          <w:rFonts w:ascii="Times New Roman" w:hAnsi="Times New Roman" w:cs="Times New Roman"/>
        </w:rPr>
      </w:pPr>
      <w:r w:rsidRPr="007A3290">
        <w:rPr>
          <w:rFonts w:ascii="Times New Roman" w:hAnsi="Times New Roman" w:cs="Times New Roman"/>
        </w:rPr>
        <w:t xml:space="preserve">3.4. Оплата за Объект долевого строительства может быть внесена Участником долевого строительства досрочно, но не ранее даты государственной регистрации настоящего Договора. Датой оплаты считается дата поступления денежных средств на счет </w:t>
      </w:r>
      <w:proofErr w:type="spellStart"/>
      <w:r w:rsidRPr="007A3290">
        <w:rPr>
          <w:rFonts w:ascii="Times New Roman" w:hAnsi="Times New Roman" w:cs="Times New Roman"/>
        </w:rPr>
        <w:t>эскроу</w:t>
      </w:r>
      <w:proofErr w:type="spellEnd"/>
      <w:r w:rsidRPr="007A3290">
        <w:rPr>
          <w:rFonts w:ascii="Times New Roman" w:hAnsi="Times New Roman" w:cs="Times New Roman"/>
        </w:rPr>
        <w:t>.</w:t>
      </w:r>
    </w:p>
    <w:p w:rsidR="00FA2785" w:rsidRPr="00FA2785" w:rsidRDefault="00FA2785" w:rsidP="00FA2785">
      <w:pPr>
        <w:spacing w:after="0" w:line="276" w:lineRule="auto"/>
        <w:ind w:right="-1" w:firstLine="567"/>
        <w:jc w:val="both"/>
        <w:rPr>
          <w:rFonts w:ascii="Times New Roman" w:hAnsi="Times New Roman" w:cs="Times New Roman"/>
        </w:rPr>
      </w:pPr>
      <w:r>
        <w:rPr>
          <w:rFonts w:ascii="Times New Roman" w:hAnsi="Times New Roman" w:cs="Times New Roman"/>
        </w:rPr>
        <w:t xml:space="preserve">3.5. </w:t>
      </w:r>
      <w:proofErr w:type="gramStart"/>
      <w:r w:rsidRPr="00FA2785">
        <w:rPr>
          <w:rFonts w:ascii="Times New Roman" w:hAnsi="Times New Roman" w:cs="Times New Roman"/>
        </w:rPr>
        <w:t>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w:t>
      </w:r>
      <w:proofErr w:type="gramEnd"/>
      <w:r w:rsidRPr="00FA2785">
        <w:rPr>
          <w:rFonts w:ascii="Times New Roman" w:hAnsi="Times New Roman" w:cs="Times New Roman"/>
        </w:rPr>
        <w:t xml:space="preserve"> долевого строительства. </w:t>
      </w:r>
    </w:p>
    <w:p w:rsidR="00FA2785" w:rsidRPr="00FA2785" w:rsidRDefault="00FA2785" w:rsidP="00FA2785">
      <w:pPr>
        <w:spacing w:after="0" w:line="276" w:lineRule="auto"/>
        <w:ind w:right="-1" w:firstLine="567"/>
        <w:jc w:val="both"/>
        <w:rPr>
          <w:rFonts w:ascii="Times New Roman" w:hAnsi="Times New Roman" w:cs="Times New Roman"/>
        </w:rPr>
      </w:pPr>
      <w:r w:rsidRPr="00FA2785">
        <w:rPr>
          <w:rFonts w:ascii="Times New Roman" w:hAnsi="Times New Roman" w:cs="Times New Roman"/>
        </w:rPr>
        <w:t>При этом Участник долевого строительства становится залогодателем, а Банк – залогодержателем Объект долевого строительства</w:t>
      </w:r>
    </w:p>
    <w:p w:rsidR="00FA2785" w:rsidRPr="00FA2785" w:rsidRDefault="00FA2785" w:rsidP="00C52008">
      <w:pPr>
        <w:spacing w:after="0" w:line="276" w:lineRule="auto"/>
        <w:ind w:right="-1" w:firstLine="567"/>
        <w:jc w:val="both"/>
        <w:rPr>
          <w:rFonts w:ascii="Times New Roman" w:hAnsi="Times New Roman" w:cs="Times New Roman"/>
        </w:rPr>
      </w:pPr>
      <w:proofErr w:type="gramStart"/>
      <w:r w:rsidRPr="00FA2785">
        <w:rPr>
          <w:rFonts w:ascii="Times New Roman" w:hAnsi="Times New Roman" w:cs="Times New Roman"/>
        </w:rPr>
        <w:lastRenderedPageBreak/>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FA2785">
        <w:rPr>
          <w:rFonts w:ascii="Times New Roman" w:hAnsi="Times New Roman" w:cs="Times New Roman"/>
        </w:rPr>
        <w:t xml:space="preserve"> в соответствии с п. 5 ст. 5, п. 2 ст. 11 и ст. 77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rsidR="00FA2785" w:rsidRPr="00FA2785" w:rsidRDefault="006017C8" w:rsidP="00C52008">
      <w:pPr>
        <w:spacing w:after="0" w:line="276" w:lineRule="auto"/>
        <w:ind w:right="-1" w:firstLine="567"/>
        <w:jc w:val="both"/>
        <w:rPr>
          <w:rFonts w:ascii="Times New Roman" w:hAnsi="Times New Roman" w:cs="Times New Roman"/>
        </w:rPr>
      </w:pPr>
      <w:r>
        <w:rPr>
          <w:rFonts w:ascii="Times New Roman" w:hAnsi="Times New Roman" w:cs="Times New Roman"/>
        </w:rPr>
        <w:t xml:space="preserve">3.6. </w:t>
      </w:r>
      <w:r w:rsidR="00FA2785" w:rsidRPr="00FA2785">
        <w:rPr>
          <w:rFonts w:ascii="Times New Roman" w:hAnsi="Times New Roman" w:cs="Times New Roman"/>
        </w:rPr>
        <w:t xml:space="preserve">В случае </w:t>
      </w:r>
      <w:proofErr w:type="spellStart"/>
      <w:r w:rsidR="00FA2785" w:rsidRPr="00FA2785">
        <w:rPr>
          <w:rFonts w:ascii="Times New Roman" w:hAnsi="Times New Roman" w:cs="Times New Roman"/>
        </w:rPr>
        <w:t>нерегистрации</w:t>
      </w:r>
      <w:proofErr w:type="spellEnd"/>
      <w:r w:rsidR="00FA2785" w:rsidRPr="00FA2785">
        <w:rPr>
          <w:rFonts w:ascii="Times New Roman" w:hAnsi="Times New Roman" w:cs="Times New Roman"/>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w:t>
      </w:r>
      <w:proofErr w:type="gramStart"/>
      <w:r w:rsidR="00FA2785" w:rsidRPr="00FA2785">
        <w:rPr>
          <w:rFonts w:ascii="Times New Roman" w:hAnsi="Times New Roman" w:cs="Times New Roman"/>
        </w:rPr>
        <w:t>в залоге у Банка с момента государственной регистрации Договора о залоге прав требования до момента</w:t>
      </w:r>
      <w:proofErr w:type="gramEnd"/>
      <w:r w:rsidR="00FA2785" w:rsidRPr="00FA2785">
        <w:rPr>
          <w:rFonts w:ascii="Times New Roman" w:hAnsi="Times New Roman" w:cs="Times New Roman"/>
        </w:rPr>
        <w:t xml:space="preserve"> полного исполнения сторонами своих обязательств по Договору участия в долевом строительстве.</w:t>
      </w:r>
    </w:p>
    <w:p w:rsidR="00FA2785" w:rsidRDefault="006017C8" w:rsidP="00FA2785">
      <w:pPr>
        <w:spacing w:after="0" w:line="276" w:lineRule="auto"/>
        <w:ind w:right="-1" w:firstLine="567"/>
        <w:jc w:val="both"/>
        <w:rPr>
          <w:rFonts w:ascii="Times New Roman" w:hAnsi="Times New Roman" w:cs="Times New Roman"/>
        </w:rPr>
      </w:pPr>
      <w:r>
        <w:rPr>
          <w:rFonts w:ascii="Times New Roman" w:hAnsi="Times New Roman" w:cs="Times New Roman"/>
        </w:rPr>
        <w:t xml:space="preserve">3.7. </w:t>
      </w:r>
      <w:r w:rsidR="00FA2785" w:rsidRPr="00FA2785">
        <w:rPr>
          <w:rFonts w:ascii="Times New Roman" w:hAnsi="Times New Roman" w:cs="Times New Roman"/>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rsidR="00FA2785" w:rsidRPr="007A3290" w:rsidRDefault="00FA2785" w:rsidP="00FA2785">
      <w:pPr>
        <w:spacing w:after="0" w:line="276" w:lineRule="auto"/>
        <w:ind w:right="-1" w:firstLine="567"/>
        <w:jc w:val="both"/>
        <w:rPr>
          <w:rFonts w:ascii="Times New Roman" w:hAnsi="Times New Roman" w:cs="Times New Roman"/>
        </w:rPr>
      </w:pPr>
    </w:p>
    <w:p w:rsidR="002E09E7" w:rsidRPr="000813C1" w:rsidRDefault="00892E57" w:rsidP="000359F8">
      <w:pPr>
        <w:spacing w:line="276" w:lineRule="auto"/>
        <w:jc w:val="center"/>
        <w:rPr>
          <w:rFonts w:ascii="Times New Roman" w:hAnsi="Times New Roman" w:cs="Times New Roman"/>
          <w:b/>
        </w:rPr>
      </w:pPr>
      <w:r>
        <w:rPr>
          <w:rFonts w:ascii="Times New Roman" w:hAnsi="Times New Roman" w:cs="Times New Roman"/>
          <w:b/>
        </w:rPr>
        <w:t>4</w:t>
      </w:r>
      <w:r w:rsidR="002E09E7" w:rsidRPr="000813C1">
        <w:rPr>
          <w:rFonts w:ascii="Times New Roman" w:hAnsi="Times New Roman" w:cs="Times New Roman"/>
          <w:b/>
        </w:rPr>
        <w:t>. ОБЯЗАННОСТИ ЗАСТРОЙЩИКА</w:t>
      </w:r>
    </w:p>
    <w:p w:rsidR="002E09E7" w:rsidRPr="000813C1" w:rsidRDefault="002E09E7" w:rsidP="000359F8">
      <w:pPr>
        <w:spacing w:line="276" w:lineRule="auto"/>
        <w:jc w:val="both"/>
        <w:rPr>
          <w:rFonts w:ascii="Times New Roman" w:hAnsi="Times New Roman" w:cs="Times New Roman"/>
        </w:rPr>
      </w:pPr>
      <w:r w:rsidRPr="000813C1">
        <w:rPr>
          <w:rFonts w:ascii="Times New Roman" w:hAnsi="Times New Roman" w:cs="Times New Roman"/>
        </w:rPr>
        <w:t>Застройщик обязуется:</w:t>
      </w:r>
    </w:p>
    <w:p w:rsidR="002E09E7" w:rsidRPr="000813C1" w:rsidRDefault="00892E57" w:rsidP="009C0C8D">
      <w:pPr>
        <w:spacing w:after="0" w:line="276" w:lineRule="auto"/>
        <w:ind w:firstLine="567"/>
        <w:jc w:val="both"/>
        <w:rPr>
          <w:rFonts w:ascii="Times New Roman" w:hAnsi="Times New Roman" w:cs="Times New Roman"/>
        </w:rPr>
      </w:pPr>
      <w:r>
        <w:rPr>
          <w:rFonts w:ascii="Times New Roman" w:hAnsi="Times New Roman" w:cs="Times New Roman"/>
        </w:rPr>
        <w:t>4</w:t>
      </w:r>
      <w:r w:rsidR="002E09E7" w:rsidRPr="000813C1">
        <w:rPr>
          <w:rFonts w:ascii="Times New Roman" w:hAnsi="Times New Roman" w:cs="Times New Roman"/>
        </w:rPr>
        <w:t xml:space="preserve">.1. </w:t>
      </w:r>
      <w:proofErr w:type="gramStart"/>
      <w:r w:rsidR="002E09E7" w:rsidRPr="000813C1">
        <w:rPr>
          <w:rFonts w:ascii="Times New Roman" w:hAnsi="Times New Roman" w:cs="Times New Roman"/>
        </w:rPr>
        <w:t>По окончании строительства и получении разрешения на ввод Дома в эксплуатацию</w:t>
      </w:r>
      <w:r>
        <w:rPr>
          <w:rFonts w:ascii="Times New Roman" w:hAnsi="Times New Roman" w:cs="Times New Roman"/>
        </w:rPr>
        <w:t xml:space="preserve"> п</w:t>
      </w:r>
      <w:r w:rsidRPr="00892E57">
        <w:rPr>
          <w:rFonts w:ascii="Times New Roman" w:hAnsi="Times New Roman" w:cs="Times New Roman"/>
        </w:rPr>
        <w:t>ередать Участнику долевого строительства Объект до</w:t>
      </w:r>
      <w:r>
        <w:rPr>
          <w:rFonts w:ascii="Times New Roman" w:hAnsi="Times New Roman" w:cs="Times New Roman"/>
        </w:rPr>
        <w:t>левого строительства в течение 6</w:t>
      </w:r>
      <w:r w:rsidRPr="00892E57">
        <w:rPr>
          <w:rFonts w:ascii="Times New Roman" w:hAnsi="Times New Roman" w:cs="Times New Roman"/>
        </w:rPr>
        <w:t xml:space="preserve"> (</w:t>
      </w:r>
      <w:r>
        <w:rPr>
          <w:rFonts w:ascii="Times New Roman" w:hAnsi="Times New Roman" w:cs="Times New Roman"/>
        </w:rPr>
        <w:t>шести</w:t>
      </w:r>
      <w:r w:rsidRPr="00892E57">
        <w:rPr>
          <w:rFonts w:ascii="Times New Roman" w:hAnsi="Times New Roman" w:cs="Times New Roman"/>
        </w:rPr>
        <w:t xml:space="preserve">) месяцев с момента получения разрешения на ввод </w:t>
      </w:r>
      <w:r>
        <w:rPr>
          <w:rFonts w:ascii="Times New Roman" w:hAnsi="Times New Roman" w:cs="Times New Roman"/>
        </w:rPr>
        <w:t xml:space="preserve">Дома </w:t>
      </w:r>
      <w:r w:rsidRPr="00892E57">
        <w:rPr>
          <w:rFonts w:ascii="Times New Roman" w:hAnsi="Times New Roman" w:cs="Times New Roman"/>
        </w:rPr>
        <w:t xml:space="preserve">в эксплуатацию при совокупном наступлении двух условий: получения разрешения на ввод </w:t>
      </w:r>
      <w:r>
        <w:rPr>
          <w:rFonts w:ascii="Times New Roman" w:hAnsi="Times New Roman" w:cs="Times New Roman"/>
        </w:rPr>
        <w:t>Дома</w:t>
      </w:r>
      <w:r w:rsidRPr="00892E57">
        <w:rPr>
          <w:rFonts w:ascii="Times New Roman" w:hAnsi="Times New Roman" w:cs="Times New Roman"/>
        </w:rPr>
        <w:t xml:space="preserve"> в эксплуатацию и полной уплаты Участником долевого строительства цены договора.</w:t>
      </w:r>
      <w:proofErr w:type="gramEnd"/>
      <w:r w:rsidRPr="00892E57">
        <w:rPr>
          <w:rFonts w:ascii="Times New Roman" w:hAnsi="Times New Roman" w:cs="Times New Roman"/>
        </w:rPr>
        <w:t xml:space="preserve"> Документом, удостоверяющим факт передачи Объекта долевого </w:t>
      </w:r>
      <w:r w:rsidR="009C0C8D">
        <w:rPr>
          <w:rFonts w:ascii="Times New Roman" w:hAnsi="Times New Roman" w:cs="Times New Roman"/>
        </w:rPr>
        <w:t>строительства</w:t>
      </w:r>
      <w:r w:rsidRPr="00892E57">
        <w:rPr>
          <w:rFonts w:ascii="Times New Roman" w:hAnsi="Times New Roman" w:cs="Times New Roman"/>
        </w:rPr>
        <w:t xml:space="preserve">, является </w:t>
      </w:r>
      <w:r>
        <w:rPr>
          <w:rFonts w:ascii="Times New Roman" w:hAnsi="Times New Roman" w:cs="Times New Roman"/>
        </w:rPr>
        <w:t>Акт приема-передачи</w:t>
      </w:r>
      <w:proofErr w:type="gramStart"/>
      <w:r>
        <w:rPr>
          <w:rFonts w:ascii="Times New Roman" w:hAnsi="Times New Roman" w:cs="Times New Roman"/>
        </w:rPr>
        <w:t xml:space="preserve"> </w:t>
      </w:r>
      <w:r w:rsidR="009C0C8D">
        <w:rPr>
          <w:rFonts w:ascii="Times New Roman" w:hAnsi="Times New Roman" w:cs="Times New Roman"/>
        </w:rPr>
        <w:t>.</w:t>
      </w:r>
      <w:proofErr w:type="gramEnd"/>
    </w:p>
    <w:p w:rsidR="002E09E7" w:rsidRPr="000813C1" w:rsidRDefault="009C0C8D" w:rsidP="009C0C8D">
      <w:pPr>
        <w:spacing w:after="0" w:line="276" w:lineRule="auto"/>
        <w:ind w:firstLine="567"/>
        <w:jc w:val="both"/>
        <w:rPr>
          <w:rFonts w:ascii="Times New Roman" w:hAnsi="Times New Roman" w:cs="Times New Roman"/>
        </w:rPr>
      </w:pPr>
      <w:r>
        <w:rPr>
          <w:rFonts w:ascii="Times New Roman" w:hAnsi="Times New Roman" w:cs="Times New Roman"/>
        </w:rPr>
        <w:t>4</w:t>
      </w:r>
      <w:r w:rsidR="002E09E7" w:rsidRPr="000813C1">
        <w:rPr>
          <w:rFonts w:ascii="Times New Roman" w:hAnsi="Times New Roman" w:cs="Times New Roman"/>
        </w:rPr>
        <w:t xml:space="preserve">.2. Обязательства Застройщика по настоящему Договору считаются исполненными с момента подписания Сторонами акта приема-передачи Объекта в порядке, </w:t>
      </w:r>
      <w:r w:rsidR="002E09E7" w:rsidRPr="00CB7C1A">
        <w:rPr>
          <w:rFonts w:ascii="Times New Roman" w:hAnsi="Times New Roman" w:cs="Times New Roman"/>
        </w:rPr>
        <w:t xml:space="preserve">установленном Разделом </w:t>
      </w:r>
      <w:r w:rsidRPr="00CB7C1A">
        <w:rPr>
          <w:rFonts w:ascii="Times New Roman" w:hAnsi="Times New Roman" w:cs="Times New Roman"/>
        </w:rPr>
        <w:t>6</w:t>
      </w:r>
      <w:r w:rsidR="002E09E7" w:rsidRPr="00CB7C1A">
        <w:rPr>
          <w:rFonts w:ascii="Times New Roman" w:hAnsi="Times New Roman" w:cs="Times New Roman"/>
        </w:rPr>
        <w:t xml:space="preserve"> настоящего</w:t>
      </w:r>
      <w:r w:rsidR="002E09E7" w:rsidRPr="000813C1">
        <w:rPr>
          <w:rFonts w:ascii="Times New Roman" w:hAnsi="Times New Roman" w:cs="Times New Roman"/>
        </w:rPr>
        <w:t xml:space="preserve"> Договора.</w:t>
      </w:r>
    </w:p>
    <w:p w:rsidR="002E09E7" w:rsidRPr="000813C1" w:rsidRDefault="009C0C8D" w:rsidP="009C0C8D">
      <w:pPr>
        <w:spacing w:after="0" w:line="276" w:lineRule="auto"/>
        <w:ind w:firstLine="567"/>
        <w:jc w:val="both"/>
        <w:rPr>
          <w:rFonts w:ascii="Times New Roman" w:hAnsi="Times New Roman" w:cs="Times New Roman"/>
        </w:rPr>
      </w:pPr>
      <w:r>
        <w:rPr>
          <w:rFonts w:ascii="Times New Roman" w:hAnsi="Times New Roman" w:cs="Times New Roman"/>
        </w:rPr>
        <w:t>4</w:t>
      </w:r>
      <w:r w:rsidR="002E09E7" w:rsidRPr="000813C1">
        <w:rPr>
          <w:rFonts w:ascii="Times New Roman" w:hAnsi="Times New Roman" w:cs="Times New Roman"/>
        </w:rPr>
        <w:t xml:space="preserve">.3. В случае если строительство не может быть завершено в предусмотренный настоящим Договором срок, Застройщик не </w:t>
      </w:r>
      <w:proofErr w:type="gramStart"/>
      <w:r w:rsidR="002E09E7" w:rsidRPr="000813C1">
        <w:rPr>
          <w:rFonts w:ascii="Times New Roman" w:hAnsi="Times New Roman" w:cs="Times New Roman"/>
        </w:rPr>
        <w:t>позднее</w:t>
      </w:r>
      <w:proofErr w:type="gramEnd"/>
      <w:r w:rsidR="002E09E7" w:rsidRPr="000813C1">
        <w:rPr>
          <w:rFonts w:ascii="Times New Roman" w:hAnsi="Times New Roman" w:cs="Times New Roman"/>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 внесении изменений в </w:t>
      </w:r>
      <w:r w:rsidR="002E09E7" w:rsidRPr="009C0C8D">
        <w:rPr>
          <w:rFonts w:ascii="Times New Roman" w:hAnsi="Times New Roman" w:cs="Times New Roman"/>
        </w:rPr>
        <w:t>настоящий Договор</w:t>
      </w:r>
      <w:r w:rsidRPr="009C0C8D">
        <w:rPr>
          <w:rFonts w:ascii="Times New Roman" w:hAnsi="Times New Roman" w:cs="Times New Roman"/>
        </w:rPr>
        <w:t xml:space="preserve"> путем заключения дополнительного соглашения об изменении срока передачи Объекта долевого строительства</w:t>
      </w:r>
      <w:r w:rsidR="002E09E7" w:rsidRPr="009C0C8D">
        <w:rPr>
          <w:rFonts w:ascii="Times New Roman" w:hAnsi="Times New Roman" w:cs="Times New Roman"/>
        </w:rPr>
        <w:t>.</w:t>
      </w:r>
    </w:p>
    <w:p w:rsidR="002E09E7" w:rsidRDefault="009C0C8D" w:rsidP="009C0C8D">
      <w:pPr>
        <w:spacing w:after="0" w:line="276" w:lineRule="auto"/>
        <w:ind w:firstLine="567"/>
        <w:jc w:val="both"/>
        <w:rPr>
          <w:rFonts w:ascii="Times New Roman" w:hAnsi="Times New Roman" w:cs="Times New Roman"/>
        </w:rPr>
      </w:pPr>
      <w:r>
        <w:rPr>
          <w:rFonts w:ascii="Times New Roman" w:hAnsi="Times New Roman" w:cs="Times New Roman"/>
        </w:rPr>
        <w:t>4</w:t>
      </w:r>
      <w:r w:rsidR="002E09E7" w:rsidRPr="000813C1">
        <w:rPr>
          <w:rFonts w:ascii="Times New Roman" w:hAnsi="Times New Roman" w:cs="Times New Roman"/>
        </w:rPr>
        <w:t>.4. Производить работы в полном соответствии с проектной документацией, требованиями технических регламентов, градостроительных регламентов, иными обязательными требованиями, обеспечивая соответствие указанным требованиям качества самого Объекта.</w:t>
      </w:r>
    </w:p>
    <w:p w:rsidR="009C0C8D" w:rsidRPr="009C0C8D" w:rsidRDefault="009C0C8D" w:rsidP="009C0C8D">
      <w:pPr>
        <w:spacing w:after="0" w:line="276" w:lineRule="auto"/>
        <w:ind w:firstLine="567"/>
        <w:jc w:val="both"/>
        <w:rPr>
          <w:rFonts w:ascii="Times New Roman" w:hAnsi="Times New Roman" w:cs="Times New Roman"/>
        </w:rPr>
      </w:pPr>
      <w:r>
        <w:rPr>
          <w:rFonts w:ascii="Times New Roman" w:hAnsi="Times New Roman" w:cs="Times New Roman"/>
        </w:rPr>
        <w:t xml:space="preserve">4.5. </w:t>
      </w:r>
      <w:r w:rsidRPr="009C0C8D">
        <w:rPr>
          <w:rFonts w:ascii="Times New Roman" w:hAnsi="Times New Roman" w:cs="Times New Roman"/>
        </w:rPr>
        <w:t>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соответствии с настоящим Договором и единовременно уплатить оставшуюся сумму договора в течение 7 рабочих дней.</w:t>
      </w:r>
    </w:p>
    <w:p w:rsidR="002E09E7" w:rsidRPr="009C0C8D" w:rsidRDefault="009C0C8D" w:rsidP="009C0C8D">
      <w:pPr>
        <w:spacing w:after="0" w:line="276" w:lineRule="auto"/>
        <w:ind w:firstLine="567"/>
        <w:jc w:val="both"/>
        <w:rPr>
          <w:rFonts w:ascii="Times New Roman" w:hAnsi="Times New Roman" w:cs="Times New Roman"/>
        </w:rPr>
      </w:pPr>
      <w:r>
        <w:rPr>
          <w:rFonts w:ascii="Times New Roman" w:hAnsi="Times New Roman" w:cs="Times New Roman"/>
        </w:rPr>
        <w:t>4</w:t>
      </w:r>
      <w:r w:rsidR="002E09E7" w:rsidRPr="000813C1">
        <w:rPr>
          <w:rFonts w:ascii="Times New Roman" w:hAnsi="Times New Roman" w:cs="Times New Roman"/>
        </w:rPr>
        <w:t>.</w:t>
      </w:r>
      <w:r>
        <w:rPr>
          <w:rFonts w:ascii="Times New Roman" w:hAnsi="Times New Roman" w:cs="Times New Roman"/>
        </w:rPr>
        <w:t>6</w:t>
      </w:r>
      <w:r w:rsidR="002E09E7" w:rsidRPr="000813C1">
        <w:rPr>
          <w:rFonts w:ascii="Times New Roman" w:hAnsi="Times New Roman" w:cs="Times New Roman"/>
        </w:rPr>
        <w:t xml:space="preserve">. Письменно сообщить Участнику долевого строительства о завершении строительства Дома и о готовности Объекта к передаче не позднее, чем за </w:t>
      </w:r>
      <w:r>
        <w:rPr>
          <w:rFonts w:ascii="Times New Roman" w:hAnsi="Times New Roman" w:cs="Times New Roman"/>
        </w:rPr>
        <w:t>30</w:t>
      </w:r>
      <w:r w:rsidR="002E09E7" w:rsidRPr="000813C1">
        <w:rPr>
          <w:rFonts w:ascii="Times New Roman" w:hAnsi="Times New Roman" w:cs="Times New Roman"/>
        </w:rPr>
        <w:t xml:space="preserve"> (</w:t>
      </w:r>
      <w:r>
        <w:rPr>
          <w:rFonts w:ascii="Times New Roman" w:hAnsi="Times New Roman" w:cs="Times New Roman"/>
        </w:rPr>
        <w:t>тридцать</w:t>
      </w:r>
      <w:r w:rsidR="002E09E7" w:rsidRPr="000813C1">
        <w:rPr>
          <w:rFonts w:ascii="Times New Roman" w:hAnsi="Times New Roman" w:cs="Times New Roman"/>
        </w:rPr>
        <w:t>) рабочих дней до наступления срока нач</w:t>
      </w:r>
      <w:r>
        <w:rPr>
          <w:rFonts w:ascii="Times New Roman" w:hAnsi="Times New Roman" w:cs="Times New Roman"/>
        </w:rPr>
        <w:t xml:space="preserve">ала передачи и принятия Объекта, </w:t>
      </w:r>
      <w:r w:rsidRPr="009C0C8D">
        <w:rPr>
          <w:rFonts w:ascii="Times New Roman" w:hAnsi="Times New Roman" w:cs="Times New Roman"/>
        </w:rPr>
        <w:t>направив уведомление об окончании строительства Объекта и необходимости принять Объект заказным письмом с уведомлением с описью вложения</w:t>
      </w:r>
      <w:r>
        <w:rPr>
          <w:rFonts w:ascii="Times New Roman" w:hAnsi="Times New Roman" w:cs="Times New Roman"/>
        </w:rPr>
        <w:t>.</w:t>
      </w:r>
    </w:p>
    <w:p w:rsidR="009C0C8D" w:rsidRDefault="009C0C8D" w:rsidP="009C0C8D">
      <w:pPr>
        <w:spacing w:after="0" w:line="276" w:lineRule="auto"/>
        <w:ind w:firstLine="567"/>
        <w:jc w:val="both"/>
        <w:rPr>
          <w:rFonts w:ascii="Times New Roman" w:hAnsi="Times New Roman" w:cs="Times New Roman"/>
        </w:rPr>
      </w:pPr>
    </w:p>
    <w:p w:rsidR="002E09E7" w:rsidRPr="000813C1" w:rsidRDefault="009C0C8D" w:rsidP="000359F8">
      <w:pPr>
        <w:spacing w:line="276" w:lineRule="auto"/>
        <w:jc w:val="center"/>
        <w:rPr>
          <w:rFonts w:ascii="Times New Roman" w:hAnsi="Times New Roman" w:cs="Times New Roman"/>
          <w:b/>
        </w:rPr>
      </w:pPr>
      <w:r>
        <w:rPr>
          <w:rFonts w:ascii="Times New Roman" w:hAnsi="Times New Roman" w:cs="Times New Roman"/>
          <w:b/>
        </w:rPr>
        <w:t>5</w:t>
      </w:r>
      <w:r w:rsidR="002E09E7" w:rsidRPr="000813C1">
        <w:rPr>
          <w:rFonts w:ascii="Times New Roman" w:hAnsi="Times New Roman" w:cs="Times New Roman"/>
          <w:b/>
        </w:rPr>
        <w:t>. ОБЯЗАННОСТИ УЧАСТНИКА ДОЛЕВОГО СТРОИТЕЛЬСТВА</w:t>
      </w:r>
    </w:p>
    <w:p w:rsidR="002E09E7" w:rsidRPr="000813C1" w:rsidRDefault="002E09E7" w:rsidP="000359F8">
      <w:pPr>
        <w:spacing w:line="276" w:lineRule="auto"/>
        <w:jc w:val="both"/>
        <w:rPr>
          <w:rFonts w:ascii="Times New Roman" w:hAnsi="Times New Roman" w:cs="Times New Roman"/>
        </w:rPr>
      </w:pPr>
      <w:r w:rsidRPr="000813C1">
        <w:rPr>
          <w:rFonts w:ascii="Times New Roman" w:hAnsi="Times New Roman" w:cs="Times New Roman"/>
        </w:rPr>
        <w:t>Участник долевого строительства обязуется:</w:t>
      </w:r>
    </w:p>
    <w:p w:rsidR="002E09E7" w:rsidRPr="00835769" w:rsidRDefault="00835769" w:rsidP="00835769">
      <w:pPr>
        <w:spacing w:after="0" w:line="276" w:lineRule="auto"/>
        <w:ind w:firstLine="567"/>
        <w:jc w:val="both"/>
        <w:rPr>
          <w:rFonts w:ascii="Times New Roman" w:hAnsi="Times New Roman" w:cs="Times New Roman"/>
        </w:rPr>
      </w:pPr>
      <w:r>
        <w:rPr>
          <w:rFonts w:ascii="Times New Roman" w:hAnsi="Times New Roman" w:cs="Times New Roman"/>
        </w:rPr>
        <w:lastRenderedPageBreak/>
        <w:t>5</w:t>
      </w:r>
      <w:r w:rsidR="002E09E7" w:rsidRPr="000813C1">
        <w:rPr>
          <w:rFonts w:ascii="Times New Roman" w:hAnsi="Times New Roman" w:cs="Times New Roman"/>
        </w:rPr>
        <w:t xml:space="preserve">.1. </w:t>
      </w:r>
      <w:r w:rsidRPr="00835769">
        <w:rPr>
          <w:rFonts w:ascii="Times New Roman" w:hAnsi="Times New Roman" w:cs="Times New Roman"/>
        </w:rPr>
        <w:t xml:space="preserve">Внести денежные средства в </w:t>
      </w:r>
      <w:r>
        <w:rPr>
          <w:rFonts w:ascii="Times New Roman" w:hAnsi="Times New Roman" w:cs="Times New Roman"/>
        </w:rPr>
        <w:t xml:space="preserve">счет </w:t>
      </w:r>
      <w:r w:rsidRPr="00835769">
        <w:rPr>
          <w:rFonts w:ascii="Times New Roman" w:hAnsi="Times New Roman" w:cs="Times New Roman"/>
        </w:rPr>
        <w:t>уплаты цены договора участия в долевом строительстве</w:t>
      </w:r>
      <w:r>
        <w:rPr>
          <w:rFonts w:ascii="Times New Roman" w:hAnsi="Times New Roman" w:cs="Times New Roman"/>
        </w:rPr>
        <w:t>,</w:t>
      </w:r>
      <w:r w:rsidRPr="00835769">
        <w:rPr>
          <w:rFonts w:ascii="Times New Roman" w:hAnsi="Times New Roman" w:cs="Times New Roman"/>
        </w:rPr>
        <w:t xml:space="preserve"> </w:t>
      </w:r>
      <w:r w:rsidRPr="000813C1">
        <w:rPr>
          <w:rFonts w:ascii="Times New Roman" w:hAnsi="Times New Roman" w:cs="Times New Roman"/>
        </w:rPr>
        <w:t>в размерах и порядке, устано</w:t>
      </w:r>
      <w:r>
        <w:rPr>
          <w:rFonts w:ascii="Times New Roman" w:hAnsi="Times New Roman" w:cs="Times New Roman"/>
        </w:rPr>
        <w:t>вленных р</w:t>
      </w:r>
      <w:r w:rsidRPr="000813C1">
        <w:rPr>
          <w:rFonts w:ascii="Times New Roman" w:hAnsi="Times New Roman" w:cs="Times New Roman"/>
        </w:rPr>
        <w:t>азделом 3 настоящего Договора</w:t>
      </w:r>
      <w:r>
        <w:rPr>
          <w:rFonts w:ascii="Times New Roman" w:hAnsi="Times New Roman" w:cs="Times New Roman"/>
        </w:rPr>
        <w:t>,</w:t>
      </w:r>
      <w:r w:rsidRPr="00835769">
        <w:rPr>
          <w:rFonts w:ascii="Times New Roman" w:hAnsi="Times New Roman" w:cs="Times New Roman"/>
        </w:rPr>
        <w:t xml:space="preserve"> на счет </w:t>
      </w:r>
      <w:proofErr w:type="spellStart"/>
      <w:r w:rsidRPr="00835769">
        <w:rPr>
          <w:rFonts w:ascii="Times New Roman" w:hAnsi="Times New Roman" w:cs="Times New Roman"/>
        </w:rPr>
        <w:t>эскр</w:t>
      </w:r>
      <w:r>
        <w:rPr>
          <w:rFonts w:ascii="Times New Roman" w:hAnsi="Times New Roman" w:cs="Times New Roman"/>
        </w:rPr>
        <w:t>оу</w:t>
      </w:r>
      <w:proofErr w:type="spellEnd"/>
      <w:r>
        <w:rPr>
          <w:rFonts w:ascii="Times New Roman" w:hAnsi="Times New Roman" w:cs="Times New Roman"/>
        </w:rPr>
        <w:t xml:space="preserve">, открытый в банке, согласно разделу </w:t>
      </w:r>
      <w:r w:rsidRPr="00835769">
        <w:rPr>
          <w:rFonts w:ascii="Times New Roman" w:hAnsi="Times New Roman" w:cs="Times New Roman"/>
        </w:rPr>
        <w:t>3 настоящего Договора</w:t>
      </w:r>
      <w:r w:rsidRPr="000813C1">
        <w:rPr>
          <w:rFonts w:ascii="Times New Roman" w:hAnsi="Times New Roman" w:cs="Times New Roman"/>
        </w:rPr>
        <w:t>.</w:t>
      </w:r>
    </w:p>
    <w:p w:rsidR="002E09E7" w:rsidRPr="000813C1" w:rsidRDefault="00835769" w:rsidP="00835769">
      <w:pPr>
        <w:spacing w:after="0" w:line="276" w:lineRule="auto"/>
        <w:ind w:firstLine="567"/>
        <w:jc w:val="both"/>
        <w:rPr>
          <w:rFonts w:ascii="Times New Roman" w:hAnsi="Times New Roman" w:cs="Times New Roman"/>
        </w:rPr>
      </w:pPr>
      <w:r>
        <w:rPr>
          <w:rFonts w:ascii="Times New Roman" w:hAnsi="Times New Roman" w:cs="Times New Roman"/>
        </w:rPr>
        <w:t>5</w:t>
      </w:r>
      <w:r w:rsidR="002E09E7" w:rsidRPr="000813C1">
        <w:rPr>
          <w:rFonts w:ascii="Times New Roman" w:hAnsi="Times New Roman" w:cs="Times New Roman"/>
        </w:rPr>
        <w:t xml:space="preserve">.2. При </w:t>
      </w:r>
      <w:r w:rsidR="00483700" w:rsidRPr="00E95F7E">
        <w:rPr>
          <w:rFonts w:ascii="Times New Roman" w:hAnsi="Times New Roman" w:cs="Times New Roman"/>
        </w:rPr>
        <w:t>смене</w:t>
      </w:r>
      <w:r w:rsidR="002E09E7" w:rsidRPr="000813C1">
        <w:rPr>
          <w:rFonts w:ascii="Times New Roman" w:hAnsi="Times New Roman" w:cs="Times New Roman"/>
        </w:rPr>
        <w:t xml:space="preserve"> данных Участника долевого строительства, указанных в настоящем Договоре, в течение 5 (Пяти) календарных дней письменно уведомить об этом Застройщика, указав новые данные. В случае не</w:t>
      </w:r>
      <w:r w:rsidR="00D10E89">
        <w:rPr>
          <w:rFonts w:ascii="Times New Roman" w:hAnsi="Times New Roman" w:cs="Times New Roman"/>
        </w:rPr>
        <w:t xml:space="preserve"> </w:t>
      </w:r>
      <w:r w:rsidR="002E09E7" w:rsidRPr="000813C1">
        <w:rPr>
          <w:rFonts w:ascii="Times New Roman" w:hAnsi="Times New Roman" w:cs="Times New Roman"/>
        </w:rPr>
        <w:t>предоставления или несвоевременного предоставления указанных данных обязательства Застройщика по направлению в адрес Участника долевого строительства определенных настоящим Договором писем, уведомлений (сообщений) и актов считаются исполненными надлежащим образом, если они направлены по адресу, указанному в настоящем Договоре.</w:t>
      </w:r>
    </w:p>
    <w:p w:rsidR="002E09E7" w:rsidRDefault="00835769" w:rsidP="00835769">
      <w:pPr>
        <w:spacing w:after="0" w:line="276" w:lineRule="auto"/>
        <w:ind w:firstLine="567"/>
        <w:jc w:val="both"/>
        <w:rPr>
          <w:rFonts w:ascii="Times New Roman" w:hAnsi="Times New Roman" w:cs="Times New Roman"/>
        </w:rPr>
      </w:pPr>
      <w:r>
        <w:rPr>
          <w:rFonts w:ascii="Times New Roman" w:hAnsi="Times New Roman" w:cs="Times New Roman"/>
        </w:rPr>
        <w:t>5</w:t>
      </w:r>
      <w:r w:rsidR="002E09E7" w:rsidRPr="000813C1">
        <w:rPr>
          <w:rFonts w:ascii="Times New Roman" w:hAnsi="Times New Roman" w:cs="Times New Roman"/>
        </w:rPr>
        <w:t>.3. В течение 7 (Семи) рабочих дней со дня получения сообщения Застройщика о завершении строительства Дома и готовности Объекта к передаче, приступить к принятию Объекта и подписать акт приема-передачи Объекта.</w:t>
      </w:r>
    </w:p>
    <w:p w:rsidR="00835769" w:rsidRPr="00835769" w:rsidRDefault="00835769" w:rsidP="00FA2785">
      <w:pPr>
        <w:spacing w:after="0" w:line="276" w:lineRule="auto"/>
        <w:ind w:right="-1" w:firstLine="567"/>
        <w:jc w:val="both"/>
        <w:rPr>
          <w:rFonts w:ascii="Times New Roman" w:hAnsi="Times New Roman" w:cs="Times New Roman"/>
        </w:rPr>
      </w:pPr>
      <w:r w:rsidRPr="00835769">
        <w:rPr>
          <w:rFonts w:ascii="Times New Roman" w:hAnsi="Times New Roman" w:cs="Times New Roman"/>
        </w:rPr>
        <w:t xml:space="preserve">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w:t>
      </w:r>
      <w:r>
        <w:rPr>
          <w:rFonts w:ascii="Times New Roman" w:hAnsi="Times New Roman" w:cs="Times New Roman"/>
        </w:rPr>
        <w:t>А</w:t>
      </w:r>
      <w:r w:rsidRPr="00835769">
        <w:rPr>
          <w:rFonts w:ascii="Times New Roman" w:hAnsi="Times New Roman" w:cs="Times New Roman"/>
        </w:rPr>
        <w:t>кт</w:t>
      </w:r>
      <w:r>
        <w:rPr>
          <w:rFonts w:ascii="Times New Roman" w:hAnsi="Times New Roman" w:cs="Times New Roman"/>
        </w:rPr>
        <w:t xml:space="preserve"> приема-передачи</w:t>
      </w:r>
      <w:r w:rsidRPr="00835769">
        <w:rPr>
          <w:rFonts w:ascii="Times New Roman" w:hAnsi="Times New Roman" w:cs="Times New Roman"/>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w:t>
      </w:r>
      <w:r>
        <w:rPr>
          <w:rFonts w:ascii="Times New Roman" w:hAnsi="Times New Roman" w:cs="Times New Roman"/>
        </w:rPr>
        <w:t>Акта приема-передачи</w:t>
      </w:r>
      <w:r w:rsidRPr="00835769">
        <w:rPr>
          <w:rFonts w:ascii="Times New Roman" w:hAnsi="Times New Roman" w:cs="Times New Roman"/>
        </w:rPr>
        <w:t>.</w:t>
      </w:r>
    </w:p>
    <w:p w:rsidR="00FA2785" w:rsidRDefault="00835769" w:rsidP="00FA2785">
      <w:pPr>
        <w:spacing w:after="0" w:line="276" w:lineRule="auto"/>
        <w:ind w:firstLine="567"/>
        <w:jc w:val="both"/>
        <w:rPr>
          <w:rFonts w:ascii="Times New Roman" w:hAnsi="Times New Roman" w:cs="Times New Roman"/>
        </w:rPr>
      </w:pPr>
      <w:r>
        <w:rPr>
          <w:rFonts w:ascii="Times New Roman" w:hAnsi="Times New Roman" w:cs="Times New Roman"/>
        </w:rPr>
        <w:t>5</w:t>
      </w:r>
      <w:r w:rsidR="002E09E7" w:rsidRPr="000813C1">
        <w:rPr>
          <w:rFonts w:ascii="Times New Roman" w:hAnsi="Times New Roman" w:cs="Times New Roman"/>
        </w:rPr>
        <w:t xml:space="preserve">.4. Предоставить все требуемые от Участника долевого строительства документы для государственной регистрации </w:t>
      </w:r>
      <w:r w:rsidR="00FA2785">
        <w:rPr>
          <w:rFonts w:ascii="Times New Roman" w:hAnsi="Times New Roman" w:cs="Times New Roman"/>
        </w:rPr>
        <w:t>настоящего договора и о</w:t>
      </w:r>
      <w:r w:rsidR="002E09E7" w:rsidRPr="000813C1">
        <w:rPr>
          <w:rFonts w:ascii="Times New Roman" w:hAnsi="Times New Roman" w:cs="Times New Roman"/>
        </w:rPr>
        <w:t>беспечить явку лично, либо своего представителя, уполномоченного в порядке, установленном действующим законодательством Российской Федерации, в регистрирующий орган в согласованное с Застройщиком время.</w:t>
      </w:r>
      <w:r w:rsidR="00FA2785" w:rsidRPr="00FA2785">
        <w:rPr>
          <w:rFonts w:ascii="Times New Roman" w:hAnsi="Times New Roman" w:cs="Times New Roman"/>
        </w:rPr>
        <w:t xml:space="preserve"> </w:t>
      </w:r>
    </w:p>
    <w:p w:rsidR="002E09E7" w:rsidRPr="000813C1" w:rsidRDefault="00FA2785" w:rsidP="00FA2785">
      <w:pPr>
        <w:spacing w:after="0" w:line="276" w:lineRule="auto"/>
        <w:ind w:firstLine="567"/>
        <w:jc w:val="both"/>
        <w:rPr>
          <w:rFonts w:ascii="Times New Roman" w:hAnsi="Times New Roman" w:cs="Times New Roman"/>
        </w:rPr>
      </w:pPr>
      <w:r>
        <w:rPr>
          <w:rFonts w:ascii="Times New Roman" w:hAnsi="Times New Roman" w:cs="Times New Roman"/>
        </w:rPr>
        <w:t xml:space="preserve">5.5. </w:t>
      </w:r>
      <w:r w:rsidRPr="00FA2785">
        <w:rPr>
          <w:rFonts w:ascii="Times New Roman" w:hAnsi="Times New Roman" w:cs="Times New Roman"/>
        </w:rPr>
        <w:t xml:space="preserve">После получения </w:t>
      </w:r>
      <w:r>
        <w:rPr>
          <w:rFonts w:ascii="Times New Roman" w:hAnsi="Times New Roman" w:cs="Times New Roman"/>
        </w:rPr>
        <w:t>акта приема-передачи</w:t>
      </w:r>
      <w:r w:rsidRPr="00FA2785">
        <w:rPr>
          <w:rFonts w:ascii="Times New Roman" w:hAnsi="Times New Roman" w:cs="Times New Roman"/>
        </w:rPr>
        <w:t xml:space="preserve"> самостоятельно выполняет все действия, необходимые для осуществления регистрации права собственности на Объект долевого строительства.</w:t>
      </w:r>
    </w:p>
    <w:p w:rsidR="002E09E7" w:rsidRPr="000813C1" w:rsidRDefault="00FA2785" w:rsidP="00FA2785">
      <w:pPr>
        <w:spacing w:after="0" w:line="276" w:lineRule="auto"/>
        <w:ind w:firstLine="567"/>
        <w:jc w:val="both"/>
        <w:rPr>
          <w:rFonts w:ascii="Times New Roman" w:hAnsi="Times New Roman" w:cs="Times New Roman"/>
        </w:rPr>
      </w:pPr>
      <w:r>
        <w:rPr>
          <w:rFonts w:ascii="Times New Roman" w:hAnsi="Times New Roman" w:cs="Times New Roman"/>
        </w:rPr>
        <w:t>5</w:t>
      </w:r>
      <w:r w:rsidR="002E09E7" w:rsidRPr="000813C1">
        <w:rPr>
          <w:rFonts w:ascii="Times New Roman" w:hAnsi="Times New Roman" w:cs="Times New Roman"/>
        </w:rPr>
        <w:t>.</w:t>
      </w:r>
      <w:r>
        <w:rPr>
          <w:rFonts w:ascii="Times New Roman" w:hAnsi="Times New Roman" w:cs="Times New Roman"/>
        </w:rPr>
        <w:t>6</w:t>
      </w:r>
      <w:r w:rsidR="002E09E7" w:rsidRPr="000813C1">
        <w:rPr>
          <w:rFonts w:ascii="Times New Roman" w:hAnsi="Times New Roman" w:cs="Times New Roman"/>
        </w:rPr>
        <w:t xml:space="preserve">. </w:t>
      </w:r>
      <w:r w:rsidR="00CB7C1A" w:rsidRPr="00CB7C1A">
        <w:rPr>
          <w:rFonts w:ascii="Times New Roman" w:hAnsi="Times New Roman" w:cs="Times New Roman"/>
        </w:rPr>
        <w:t>Присутствовать на всех мероприятиях, требующих его личного участия. Подписывать все необходимые документы, требующиеся для оформления права собственности на Объект долевого участия</w:t>
      </w:r>
      <w:r w:rsidR="00CB7C1A">
        <w:rPr>
          <w:rFonts w:ascii="Times New Roman" w:hAnsi="Times New Roman" w:cs="Times New Roman"/>
        </w:rPr>
        <w:t>.</w:t>
      </w:r>
      <w:r w:rsidR="00CB7C1A" w:rsidRPr="00CB7C1A">
        <w:rPr>
          <w:rFonts w:ascii="Times New Roman" w:hAnsi="Times New Roman" w:cs="Times New Roman"/>
        </w:rPr>
        <w:t xml:space="preserve"> </w:t>
      </w:r>
      <w:r w:rsidR="002E09E7" w:rsidRPr="000813C1">
        <w:rPr>
          <w:rFonts w:ascii="Times New Roman" w:hAnsi="Times New Roman" w:cs="Times New Roman"/>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акта приема-передачи Объекта.</w:t>
      </w:r>
    </w:p>
    <w:p w:rsidR="002E09E7" w:rsidRDefault="00FA2785" w:rsidP="00FA2785">
      <w:pPr>
        <w:spacing w:after="0" w:line="276" w:lineRule="auto"/>
        <w:ind w:firstLine="567"/>
        <w:jc w:val="both"/>
        <w:rPr>
          <w:rFonts w:ascii="Times New Roman" w:hAnsi="Times New Roman" w:cs="Times New Roman"/>
        </w:rPr>
      </w:pPr>
      <w:r>
        <w:rPr>
          <w:rFonts w:ascii="Times New Roman" w:hAnsi="Times New Roman" w:cs="Times New Roman"/>
        </w:rPr>
        <w:t>5</w:t>
      </w:r>
      <w:r w:rsidR="002E09E7" w:rsidRPr="000813C1">
        <w:rPr>
          <w:rFonts w:ascii="Times New Roman" w:hAnsi="Times New Roman" w:cs="Times New Roman"/>
        </w:rPr>
        <w:t xml:space="preserve">.7. В случае наступления последствий, указанных в п. </w:t>
      </w:r>
      <w:r>
        <w:rPr>
          <w:rFonts w:ascii="Times New Roman" w:hAnsi="Times New Roman" w:cs="Times New Roman"/>
        </w:rPr>
        <w:t>7</w:t>
      </w:r>
      <w:r w:rsidR="002E09E7" w:rsidRPr="000813C1">
        <w:rPr>
          <w:rFonts w:ascii="Times New Roman" w:hAnsi="Times New Roman" w:cs="Times New Roman"/>
        </w:rPr>
        <w:t xml:space="preserve">.6 настоящего Договора, Сторона, отказавшаяся от исполнения обязательств по настоящему Договору, обязуется подать заявление о расторжении договора в одностороннем порядке в орган, осуществляющий государственную регистрацию прав на недвижимое имущество и сделок с ним и представить уведомление, согласно п. </w:t>
      </w:r>
      <w:r>
        <w:rPr>
          <w:rFonts w:ascii="Times New Roman" w:hAnsi="Times New Roman" w:cs="Times New Roman"/>
        </w:rPr>
        <w:t>7</w:t>
      </w:r>
      <w:r w:rsidR="002E09E7" w:rsidRPr="000813C1">
        <w:rPr>
          <w:rFonts w:ascii="Times New Roman" w:hAnsi="Times New Roman" w:cs="Times New Roman"/>
        </w:rPr>
        <w:t>.6 настоящего Договора.</w:t>
      </w:r>
    </w:p>
    <w:p w:rsidR="00FA2785" w:rsidRPr="00FA2785" w:rsidRDefault="00FA2785" w:rsidP="00FA2785">
      <w:pPr>
        <w:spacing w:after="0" w:line="276" w:lineRule="auto"/>
        <w:ind w:firstLine="567"/>
        <w:jc w:val="both"/>
        <w:rPr>
          <w:rFonts w:ascii="Times New Roman" w:hAnsi="Times New Roman" w:cs="Times New Roman"/>
        </w:rPr>
      </w:pPr>
      <w:r w:rsidRPr="00FA2785">
        <w:rPr>
          <w:rFonts w:ascii="Times New Roman" w:hAnsi="Times New Roman" w:cs="Times New Roman"/>
        </w:rPr>
        <w:t>5.</w:t>
      </w:r>
      <w:r w:rsidR="00DD3742">
        <w:rPr>
          <w:rFonts w:ascii="Times New Roman" w:hAnsi="Times New Roman" w:cs="Times New Roman"/>
        </w:rPr>
        <w:t>8</w:t>
      </w:r>
      <w:r w:rsidRPr="00FA2785">
        <w:rPr>
          <w:rFonts w:ascii="Times New Roman" w:hAnsi="Times New Roman" w:cs="Times New Roman"/>
        </w:rPr>
        <w:t xml:space="preserve">. Уступка Участником долевого строительства прав требований по настоящему договору допускается только после уплаты им цены договора, с момента государственной регистрации настоящего договора до момента подписания сторонами </w:t>
      </w:r>
      <w:r w:rsidR="00DD3742">
        <w:rPr>
          <w:rFonts w:ascii="Times New Roman" w:hAnsi="Times New Roman" w:cs="Times New Roman"/>
        </w:rPr>
        <w:t>Акта приема-передачи</w:t>
      </w:r>
      <w:r w:rsidRPr="00FA2785">
        <w:rPr>
          <w:rFonts w:ascii="Times New Roman" w:hAnsi="Times New Roman" w:cs="Times New Roman"/>
        </w:rPr>
        <w:t>.</w:t>
      </w:r>
    </w:p>
    <w:p w:rsidR="00FA2785" w:rsidRPr="00FA2785" w:rsidRDefault="00FA2785" w:rsidP="00FA2785">
      <w:pPr>
        <w:spacing w:after="0" w:line="276" w:lineRule="auto"/>
        <w:ind w:firstLine="567"/>
        <w:jc w:val="both"/>
        <w:rPr>
          <w:rFonts w:ascii="Times New Roman" w:hAnsi="Times New Roman" w:cs="Times New Roman"/>
        </w:rPr>
      </w:pPr>
      <w:r w:rsidRPr="00FA2785">
        <w:rPr>
          <w:rFonts w:ascii="Times New Roman" w:hAnsi="Times New Roman" w:cs="Times New Roman"/>
        </w:rPr>
        <w:t>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зарегистрированную в регистрирующем органе.</w:t>
      </w:r>
    </w:p>
    <w:p w:rsidR="00FA2785" w:rsidRPr="00FA2785" w:rsidRDefault="00FA2785" w:rsidP="00FA2785">
      <w:pPr>
        <w:spacing w:after="0" w:line="276" w:lineRule="auto"/>
        <w:ind w:firstLine="567"/>
        <w:jc w:val="both"/>
        <w:rPr>
          <w:rFonts w:ascii="Times New Roman" w:hAnsi="Times New Roman" w:cs="Times New Roman"/>
        </w:rPr>
      </w:pPr>
      <w:r w:rsidRPr="00FA2785">
        <w:rPr>
          <w:rFonts w:ascii="Times New Roman" w:hAnsi="Times New Roman" w:cs="Times New Roman"/>
        </w:rPr>
        <w:t>5.</w:t>
      </w:r>
      <w:r w:rsidR="00CB7C1A">
        <w:rPr>
          <w:rFonts w:ascii="Times New Roman" w:hAnsi="Times New Roman" w:cs="Times New Roman"/>
        </w:rPr>
        <w:t>9</w:t>
      </w:r>
      <w:r w:rsidRPr="00FA2785">
        <w:rPr>
          <w:rFonts w:ascii="Times New Roman" w:hAnsi="Times New Roman" w:cs="Times New Roman"/>
        </w:rPr>
        <w:t>.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w:t>
      </w:r>
    </w:p>
    <w:p w:rsidR="00FA2785" w:rsidRPr="00FA2785" w:rsidRDefault="00FA2785" w:rsidP="00FA2785">
      <w:pPr>
        <w:spacing w:after="0" w:line="276" w:lineRule="auto"/>
        <w:ind w:firstLine="567"/>
        <w:jc w:val="both"/>
        <w:rPr>
          <w:rFonts w:ascii="Times New Roman" w:hAnsi="Times New Roman" w:cs="Times New Roman"/>
        </w:rPr>
      </w:pPr>
      <w:r w:rsidRPr="00FA2785">
        <w:rPr>
          <w:rFonts w:ascii="Times New Roman" w:hAnsi="Times New Roman" w:cs="Times New Roman"/>
        </w:rPr>
        <w:t>5.</w:t>
      </w:r>
      <w:r w:rsidR="00CB7C1A">
        <w:rPr>
          <w:rFonts w:ascii="Times New Roman" w:hAnsi="Times New Roman" w:cs="Times New Roman"/>
        </w:rPr>
        <w:t>10</w:t>
      </w:r>
      <w:r w:rsidRPr="00FA2785">
        <w:rPr>
          <w:rFonts w:ascii="Times New Roman" w:hAnsi="Times New Roman" w:cs="Times New Roman"/>
        </w:rPr>
        <w:t xml:space="preserve">. Участник долевого строительства не вправе изменять конструктивные элементы в строящемся Объекте долевого строительства и производить строительные, отделочные и иные виды работ до момента </w:t>
      </w:r>
      <w:proofErr w:type="gramStart"/>
      <w:r w:rsidRPr="00FA2785">
        <w:rPr>
          <w:rFonts w:ascii="Times New Roman" w:hAnsi="Times New Roman" w:cs="Times New Roman"/>
        </w:rPr>
        <w:t xml:space="preserve">подписания </w:t>
      </w:r>
      <w:r w:rsidR="00DD3742">
        <w:rPr>
          <w:rFonts w:ascii="Times New Roman" w:hAnsi="Times New Roman" w:cs="Times New Roman"/>
        </w:rPr>
        <w:t>акта приема-передачи</w:t>
      </w:r>
      <w:r w:rsidRPr="00FA2785">
        <w:rPr>
          <w:rFonts w:ascii="Times New Roman" w:hAnsi="Times New Roman" w:cs="Times New Roman"/>
        </w:rPr>
        <w:t xml:space="preserve"> Объекта долевого строительства</w:t>
      </w:r>
      <w:proofErr w:type="gramEnd"/>
      <w:r w:rsidRPr="00FA2785">
        <w:rPr>
          <w:rFonts w:ascii="Times New Roman" w:hAnsi="Times New Roman" w:cs="Times New Roman"/>
        </w:rPr>
        <w:t>.</w:t>
      </w:r>
    </w:p>
    <w:p w:rsidR="00FA2785" w:rsidRPr="00FA2785" w:rsidRDefault="00FA2785" w:rsidP="00FA2785">
      <w:pPr>
        <w:spacing w:after="0" w:line="276" w:lineRule="auto"/>
        <w:ind w:firstLine="567"/>
        <w:jc w:val="both"/>
        <w:rPr>
          <w:rFonts w:ascii="Times New Roman" w:hAnsi="Times New Roman" w:cs="Times New Roman"/>
        </w:rPr>
      </w:pPr>
      <w:proofErr w:type="gramStart"/>
      <w:r w:rsidRPr="00FA2785">
        <w:rPr>
          <w:rFonts w:ascii="Times New Roman" w:hAnsi="Times New Roman" w:cs="Times New Roman"/>
        </w:rPr>
        <w:t>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договора, указанной в п. 3.1. настоящего договора.</w:t>
      </w:r>
      <w:proofErr w:type="gramEnd"/>
      <w:r w:rsidRPr="00FA2785">
        <w:rPr>
          <w:rFonts w:ascii="Times New Roman" w:hAnsi="Times New Roman" w:cs="Times New Roman"/>
        </w:rPr>
        <w:t xml:space="preserve"> В случае нарушения срока, установленного настоящим пунктом, Застройщик вправе самостоятельно привести Объект долевого </w:t>
      </w:r>
      <w:r w:rsidRPr="00FA2785">
        <w:rPr>
          <w:rFonts w:ascii="Times New Roman" w:hAnsi="Times New Roman" w:cs="Times New Roman"/>
        </w:rPr>
        <w:lastRenderedPageBreak/>
        <w:t>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FA2785" w:rsidRPr="00FA2785" w:rsidRDefault="00FA2785" w:rsidP="00FA2785">
      <w:pPr>
        <w:spacing w:after="0" w:line="276" w:lineRule="auto"/>
        <w:ind w:firstLine="567"/>
        <w:jc w:val="both"/>
        <w:rPr>
          <w:rFonts w:ascii="Times New Roman" w:hAnsi="Times New Roman" w:cs="Times New Roman"/>
        </w:rPr>
      </w:pPr>
      <w:r w:rsidRPr="00FA2785">
        <w:rPr>
          <w:rFonts w:ascii="Times New Roman" w:hAnsi="Times New Roman" w:cs="Times New Roman"/>
        </w:rPr>
        <w:t xml:space="preserve">5.11. </w:t>
      </w:r>
      <w:proofErr w:type="gramStart"/>
      <w:r w:rsidRPr="00FA2785">
        <w:rPr>
          <w:rFonts w:ascii="Times New Roman" w:hAnsi="Times New Roman" w:cs="Times New Roman"/>
        </w:rPr>
        <w:t>Участник долевого строительства после ввода Объекта долевого строительства в эксплуатацию не в праве осуществлять любые работы, влекущие изменение фасада многоквартирного дома, в нарушение паспорта фасада, в том числе: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и так далее в соответствии с Правилами благоустройства г. Сургута.</w:t>
      </w:r>
      <w:proofErr w:type="gramEnd"/>
    </w:p>
    <w:p w:rsidR="00FA2785" w:rsidRPr="00FA2785" w:rsidRDefault="00FA2785" w:rsidP="00FA2785">
      <w:pPr>
        <w:spacing w:after="0" w:line="276" w:lineRule="auto"/>
        <w:ind w:firstLine="567"/>
        <w:jc w:val="both"/>
        <w:rPr>
          <w:rFonts w:ascii="Times New Roman" w:hAnsi="Times New Roman" w:cs="Times New Roman"/>
        </w:rPr>
      </w:pPr>
      <w:r w:rsidRPr="00FA2785">
        <w:rPr>
          <w:rFonts w:ascii="Times New Roman" w:hAnsi="Times New Roman" w:cs="Times New Roman"/>
        </w:rPr>
        <w:t>5.12. 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rsidR="00FA2785" w:rsidRDefault="00FA2785" w:rsidP="00FA2785">
      <w:pPr>
        <w:spacing w:after="0" w:line="276" w:lineRule="auto"/>
        <w:ind w:firstLine="567"/>
        <w:jc w:val="both"/>
        <w:rPr>
          <w:rFonts w:ascii="Times New Roman" w:hAnsi="Times New Roman" w:cs="Times New Roman"/>
        </w:rPr>
      </w:pPr>
      <w:r w:rsidRPr="00667A72">
        <w:rPr>
          <w:rFonts w:ascii="Times New Roman" w:hAnsi="Times New Roman" w:cs="Times New Roman"/>
        </w:rPr>
        <w:t>5.13. 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roofErr w:type="gramStart"/>
      <w:r w:rsidRPr="00667A72">
        <w:rPr>
          <w:rFonts w:ascii="Times New Roman" w:hAnsi="Times New Roman" w:cs="Times New Roman"/>
        </w:rPr>
        <w:t>.</w:t>
      </w:r>
      <w:proofErr w:type="gramEnd"/>
      <w:r w:rsidR="00CB7C1A" w:rsidRPr="00667A72">
        <w:rPr>
          <w:rFonts w:ascii="Times New Roman" w:hAnsi="Times New Roman" w:cs="Times New Roman"/>
        </w:rPr>
        <w:t xml:space="preserve"> (</w:t>
      </w:r>
      <w:proofErr w:type="gramStart"/>
      <w:r w:rsidR="00CB7C1A" w:rsidRPr="00667A72">
        <w:rPr>
          <w:rFonts w:ascii="Times New Roman" w:hAnsi="Times New Roman" w:cs="Times New Roman"/>
        </w:rPr>
        <w:t>п</w:t>
      </w:r>
      <w:proofErr w:type="gramEnd"/>
      <w:r w:rsidR="00CB7C1A" w:rsidRPr="00667A72">
        <w:rPr>
          <w:rFonts w:ascii="Times New Roman" w:hAnsi="Times New Roman" w:cs="Times New Roman"/>
        </w:rPr>
        <w:t>ункт действует в случае приобретения объекта с использованием кредитных средств).</w:t>
      </w:r>
      <w:bookmarkStart w:id="0" w:name="_GoBack"/>
      <w:bookmarkEnd w:id="0"/>
    </w:p>
    <w:p w:rsidR="00CB7C1A" w:rsidRPr="000813C1" w:rsidRDefault="00CB7C1A" w:rsidP="00FA2785">
      <w:pPr>
        <w:spacing w:after="0" w:line="276" w:lineRule="auto"/>
        <w:ind w:firstLine="567"/>
        <w:jc w:val="both"/>
        <w:rPr>
          <w:rFonts w:ascii="Times New Roman" w:hAnsi="Times New Roman" w:cs="Times New Roman"/>
        </w:rPr>
      </w:pPr>
    </w:p>
    <w:p w:rsidR="002E09E7" w:rsidRPr="000813C1" w:rsidRDefault="00835769" w:rsidP="000359F8">
      <w:pPr>
        <w:spacing w:line="276" w:lineRule="auto"/>
        <w:jc w:val="center"/>
        <w:rPr>
          <w:rFonts w:ascii="Times New Roman" w:hAnsi="Times New Roman" w:cs="Times New Roman"/>
          <w:b/>
        </w:rPr>
      </w:pPr>
      <w:r>
        <w:rPr>
          <w:rFonts w:ascii="Times New Roman" w:hAnsi="Times New Roman" w:cs="Times New Roman"/>
          <w:b/>
        </w:rPr>
        <w:t>6</w:t>
      </w:r>
      <w:r w:rsidR="002E09E7" w:rsidRPr="000813C1">
        <w:rPr>
          <w:rFonts w:ascii="Times New Roman" w:hAnsi="Times New Roman" w:cs="Times New Roman"/>
          <w:b/>
        </w:rPr>
        <w:t>. ПОРЯДОК ПЕРЕДАЧИ И ПРИЕМА ОБЪЕКТА</w:t>
      </w:r>
    </w:p>
    <w:p w:rsidR="002E09E7" w:rsidRPr="000813C1" w:rsidRDefault="00FA2785" w:rsidP="00CB7C1A">
      <w:pPr>
        <w:spacing w:after="0" w:line="276" w:lineRule="auto"/>
        <w:ind w:firstLine="567"/>
        <w:jc w:val="both"/>
        <w:rPr>
          <w:rFonts w:ascii="Times New Roman" w:hAnsi="Times New Roman" w:cs="Times New Roman"/>
        </w:rPr>
      </w:pPr>
      <w:r>
        <w:rPr>
          <w:rFonts w:ascii="Times New Roman" w:hAnsi="Times New Roman" w:cs="Times New Roman"/>
        </w:rPr>
        <w:t>6</w:t>
      </w:r>
      <w:r w:rsidR="002E09E7" w:rsidRPr="000813C1">
        <w:rPr>
          <w:rFonts w:ascii="Times New Roman" w:hAnsi="Times New Roman" w:cs="Times New Roman"/>
        </w:rPr>
        <w:t xml:space="preserve">.1. После окончания полного цикла работ по строительству </w:t>
      </w:r>
      <w:r w:rsidR="00CB7C1A">
        <w:rPr>
          <w:rFonts w:ascii="Times New Roman" w:hAnsi="Times New Roman" w:cs="Times New Roman"/>
        </w:rPr>
        <w:t>Объекта</w:t>
      </w:r>
      <w:r w:rsidR="002E09E7" w:rsidRPr="000813C1">
        <w:rPr>
          <w:rFonts w:ascii="Times New Roman" w:hAnsi="Times New Roman" w:cs="Times New Roman"/>
        </w:rPr>
        <w:t>, получения разрешения на ввод Дома в эксплуатацию и выполнения финансовых обязательств Участника долевого строительства по настоящему Договору Застройщик передает, а Участник долевого строительства, в соответствии с п.</w:t>
      </w:r>
      <w:r w:rsidR="002E09E7">
        <w:rPr>
          <w:rFonts w:ascii="Times New Roman" w:hAnsi="Times New Roman" w:cs="Times New Roman"/>
        </w:rPr>
        <w:t xml:space="preserve"> </w:t>
      </w:r>
      <w:r w:rsidR="00CB7C1A">
        <w:rPr>
          <w:rFonts w:ascii="Times New Roman" w:hAnsi="Times New Roman" w:cs="Times New Roman"/>
        </w:rPr>
        <w:t>6</w:t>
      </w:r>
      <w:r w:rsidR="002E09E7">
        <w:rPr>
          <w:rFonts w:ascii="Times New Roman" w:hAnsi="Times New Roman" w:cs="Times New Roman"/>
        </w:rPr>
        <w:t>.2</w:t>
      </w:r>
      <w:r w:rsidR="002E09E7" w:rsidRPr="000813C1">
        <w:rPr>
          <w:rFonts w:ascii="Times New Roman" w:hAnsi="Times New Roman" w:cs="Times New Roman"/>
        </w:rPr>
        <w:t xml:space="preserve"> настоящего Договора, принимает по акту приема-передачи Объект в собственность.</w:t>
      </w:r>
    </w:p>
    <w:p w:rsidR="002E09E7" w:rsidRPr="000813C1" w:rsidRDefault="00CB7C1A" w:rsidP="00CB7C1A">
      <w:pPr>
        <w:spacing w:after="0" w:line="276" w:lineRule="auto"/>
        <w:ind w:firstLine="567"/>
        <w:jc w:val="both"/>
        <w:rPr>
          <w:rFonts w:ascii="Times New Roman" w:hAnsi="Times New Roman" w:cs="Times New Roman"/>
        </w:rPr>
      </w:pPr>
      <w:r>
        <w:rPr>
          <w:rFonts w:ascii="Times New Roman" w:hAnsi="Times New Roman" w:cs="Times New Roman"/>
        </w:rPr>
        <w:t>6</w:t>
      </w:r>
      <w:r w:rsidR="002E09E7" w:rsidRPr="000813C1">
        <w:rPr>
          <w:rFonts w:ascii="Times New Roman" w:hAnsi="Times New Roman" w:cs="Times New Roman"/>
        </w:rPr>
        <w:t xml:space="preserve">.2. Участник долевого строительства обязуется принять Объект в течение 7 (Семи) рабочих дней со дня получения сообщения Застройщика о завершении строительства Дома и готовности Объекта. В случае неявки Участника долевого строительства для передачи ему Объекта в указанный срок, обязательство по передаче Объекта считается исполненным </w:t>
      </w:r>
      <w:proofErr w:type="gramStart"/>
      <w:r w:rsidR="002E09E7" w:rsidRPr="000813C1">
        <w:rPr>
          <w:rFonts w:ascii="Times New Roman" w:hAnsi="Times New Roman" w:cs="Times New Roman"/>
        </w:rPr>
        <w:t>с даты составления</w:t>
      </w:r>
      <w:proofErr w:type="gramEnd"/>
      <w:r w:rsidR="002E09E7" w:rsidRPr="000813C1">
        <w:rPr>
          <w:rFonts w:ascii="Times New Roman" w:hAnsi="Times New Roman" w:cs="Times New Roman"/>
        </w:rPr>
        <w:t xml:space="preserve"> Застройщиком одностороннего акта</w:t>
      </w:r>
      <w:r w:rsidR="002E09E7">
        <w:rPr>
          <w:rFonts w:ascii="Times New Roman" w:hAnsi="Times New Roman" w:cs="Times New Roman"/>
        </w:rPr>
        <w:t xml:space="preserve"> в порядке, установленном п.</w:t>
      </w:r>
      <w:r>
        <w:rPr>
          <w:rFonts w:ascii="Times New Roman" w:hAnsi="Times New Roman" w:cs="Times New Roman"/>
        </w:rPr>
        <w:t>5.3</w:t>
      </w:r>
      <w:r w:rsidR="002E09E7" w:rsidRPr="000813C1">
        <w:rPr>
          <w:rFonts w:ascii="Times New Roman" w:hAnsi="Times New Roman" w:cs="Times New Roman"/>
        </w:rPr>
        <w:t xml:space="preserve"> настоящего Договора.</w:t>
      </w:r>
    </w:p>
    <w:p w:rsidR="002E09E7" w:rsidRPr="000813C1" w:rsidRDefault="00CB7C1A" w:rsidP="00CB7C1A">
      <w:pPr>
        <w:spacing w:after="0" w:line="276" w:lineRule="auto"/>
        <w:ind w:firstLine="567"/>
        <w:jc w:val="both"/>
        <w:rPr>
          <w:rFonts w:ascii="Times New Roman" w:hAnsi="Times New Roman" w:cs="Times New Roman"/>
        </w:rPr>
      </w:pPr>
      <w:r>
        <w:rPr>
          <w:rFonts w:ascii="Times New Roman" w:hAnsi="Times New Roman" w:cs="Times New Roman"/>
        </w:rPr>
        <w:t>6</w:t>
      </w:r>
      <w:r w:rsidR="002E09E7" w:rsidRPr="000813C1">
        <w:rPr>
          <w:rFonts w:ascii="Times New Roman" w:hAnsi="Times New Roman" w:cs="Times New Roman"/>
        </w:rPr>
        <w:t>.3. В случае наличия претензий относительно качества Объекта до подписания акта приема-передачи Объекта, Участник долевого строительства вправе потребовать от Застройщика составления двустороннего акта о дефектах, в котором указываются несоответствия Объекта условиям Договора и иным требо</w:t>
      </w:r>
      <w:r w:rsidR="002E09E7">
        <w:rPr>
          <w:rFonts w:ascii="Times New Roman" w:hAnsi="Times New Roman" w:cs="Times New Roman"/>
        </w:rPr>
        <w:t xml:space="preserve">ваниям, </w:t>
      </w:r>
      <w:r w:rsidR="002E09E7" w:rsidRPr="005D45B1">
        <w:rPr>
          <w:rFonts w:ascii="Times New Roman" w:hAnsi="Times New Roman" w:cs="Times New Roman"/>
        </w:rPr>
        <w:t xml:space="preserve">предусмотренным п. </w:t>
      </w:r>
      <w:r w:rsidR="005D45B1" w:rsidRPr="005D45B1">
        <w:rPr>
          <w:rFonts w:ascii="Times New Roman" w:hAnsi="Times New Roman" w:cs="Times New Roman"/>
        </w:rPr>
        <w:t>7</w:t>
      </w:r>
      <w:r w:rsidR="002E09E7" w:rsidRPr="005D45B1">
        <w:rPr>
          <w:rFonts w:ascii="Times New Roman" w:hAnsi="Times New Roman" w:cs="Times New Roman"/>
        </w:rPr>
        <w:t>.1 настоящего Договора.</w:t>
      </w:r>
    </w:p>
    <w:p w:rsidR="002E09E7" w:rsidRPr="000813C1" w:rsidRDefault="00CB7C1A" w:rsidP="00CB7C1A">
      <w:pPr>
        <w:spacing w:after="0" w:line="276" w:lineRule="auto"/>
        <w:ind w:firstLine="567"/>
        <w:jc w:val="both"/>
        <w:rPr>
          <w:rFonts w:ascii="Times New Roman" w:hAnsi="Times New Roman" w:cs="Times New Roman"/>
        </w:rPr>
      </w:pPr>
      <w:r>
        <w:rPr>
          <w:rFonts w:ascii="Times New Roman" w:hAnsi="Times New Roman" w:cs="Times New Roman"/>
        </w:rPr>
        <w:t>6</w:t>
      </w:r>
      <w:r w:rsidR="002E09E7" w:rsidRPr="000813C1">
        <w:rPr>
          <w:rFonts w:ascii="Times New Roman" w:hAnsi="Times New Roman" w:cs="Times New Roman"/>
        </w:rPr>
        <w:t>.4. После устранения Застройщиком дефектов Участник долевого строительства обязуется принять Объект в течение 3 (Трёх) рабочих дней с момента получения сообщения Застройщика об устранении дефектов.</w:t>
      </w:r>
    </w:p>
    <w:p w:rsidR="002E09E7" w:rsidRDefault="00C156F9" w:rsidP="00C52008">
      <w:pPr>
        <w:spacing w:after="0" w:line="276" w:lineRule="auto"/>
        <w:ind w:firstLine="567"/>
        <w:jc w:val="both"/>
        <w:rPr>
          <w:rFonts w:ascii="Times New Roman" w:hAnsi="Times New Roman" w:cs="Times New Roman"/>
        </w:rPr>
      </w:pPr>
      <w:r>
        <w:rPr>
          <w:rFonts w:ascii="Times New Roman" w:hAnsi="Times New Roman" w:cs="Times New Roman"/>
        </w:rPr>
        <w:t>6</w:t>
      </w:r>
      <w:r w:rsidR="002E09E7" w:rsidRPr="000813C1">
        <w:rPr>
          <w:rFonts w:ascii="Times New Roman" w:hAnsi="Times New Roman" w:cs="Times New Roman"/>
        </w:rPr>
        <w:t>.</w:t>
      </w:r>
      <w:r>
        <w:rPr>
          <w:rFonts w:ascii="Times New Roman" w:hAnsi="Times New Roman" w:cs="Times New Roman"/>
        </w:rPr>
        <w:t>5</w:t>
      </w:r>
      <w:r w:rsidR="002E09E7" w:rsidRPr="000813C1">
        <w:rPr>
          <w:rFonts w:ascii="Times New Roman" w:hAnsi="Times New Roman" w:cs="Times New Roman"/>
        </w:rPr>
        <w:t>. Посещение Участником долевого строительства Объекта до подписания им акта приема-передачи производится только в сопровождении представителя Застройщика. Ключи от Объекта передаются Участнику долевого строительства в момент подписания акта приема-передачи.</w:t>
      </w:r>
    </w:p>
    <w:p w:rsidR="00C52008" w:rsidRPr="00C52008" w:rsidRDefault="00C52008" w:rsidP="00C52008">
      <w:pPr>
        <w:spacing w:after="0" w:line="276" w:lineRule="auto"/>
        <w:ind w:firstLine="567"/>
        <w:jc w:val="both"/>
        <w:rPr>
          <w:rFonts w:ascii="Times New Roman" w:hAnsi="Times New Roman" w:cs="Times New Roman"/>
        </w:rPr>
      </w:pPr>
      <w:r>
        <w:rPr>
          <w:rFonts w:ascii="Times New Roman" w:hAnsi="Times New Roman" w:cs="Times New Roman"/>
        </w:rPr>
        <w:t xml:space="preserve">6.6. </w:t>
      </w:r>
      <w:r w:rsidRPr="00C52008">
        <w:rPr>
          <w:rFonts w:ascii="Times New Roman" w:hAnsi="Times New Roman" w:cs="Times New Roman"/>
        </w:rPr>
        <w:t>Перепланировка Объекта Участником долевого строительства не допускается.</w:t>
      </w:r>
    </w:p>
    <w:p w:rsidR="00C52008" w:rsidRDefault="00C52008" w:rsidP="00C52008">
      <w:pPr>
        <w:spacing w:after="0" w:line="276" w:lineRule="auto"/>
        <w:ind w:firstLine="567"/>
        <w:jc w:val="both"/>
        <w:rPr>
          <w:rFonts w:ascii="Times New Roman" w:hAnsi="Times New Roman" w:cs="Times New Roman"/>
        </w:rPr>
      </w:pPr>
      <w:r>
        <w:rPr>
          <w:rFonts w:ascii="Times New Roman" w:hAnsi="Times New Roman" w:cs="Times New Roman"/>
        </w:rPr>
        <w:t>6.7</w:t>
      </w:r>
      <w:r w:rsidRPr="00C52008">
        <w:rPr>
          <w:rFonts w:ascii="Times New Roman" w:hAnsi="Times New Roman" w:cs="Times New Roman"/>
        </w:rPr>
        <w:t>. Производство Участником долевого строительства или привлеченными им подрядными организациями каких-либо работ в Объекте до подписания акта приема-передачи не допускается.</w:t>
      </w:r>
    </w:p>
    <w:p w:rsidR="00C52008" w:rsidRDefault="00C52008" w:rsidP="00C52008">
      <w:pPr>
        <w:spacing w:after="0" w:line="276" w:lineRule="auto"/>
        <w:ind w:firstLine="567"/>
        <w:jc w:val="both"/>
        <w:rPr>
          <w:rFonts w:ascii="Times New Roman" w:hAnsi="Times New Roman" w:cs="Times New Roman"/>
        </w:rPr>
      </w:pPr>
    </w:p>
    <w:p w:rsidR="00C156F9" w:rsidRPr="00C156F9" w:rsidRDefault="00C156F9" w:rsidP="00C156F9">
      <w:pPr>
        <w:spacing w:line="276" w:lineRule="auto"/>
        <w:ind w:firstLine="567"/>
        <w:jc w:val="center"/>
        <w:rPr>
          <w:rFonts w:ascii="Times New Roman" w:hAnsi="Times New Roman" w:cs="Times New Roman"/>
          <w:b/>
        </w:rPr>
      </w:pPr>
      <w:r w:rsidRPr="00C156F9">
        <w:rPr>
          <w:rFonts w:ascii="Times New Roman" w:hAnsi="Times New Roman" w:cs="Times New Roman"/>
          <w:b/>
        </w:rPr>
        <w:t>7. КАЧЕСТВО ОБЪЕКТА. ГАРАНТИЙНЫЙ СРОК</w:t>
      </w:r>
    </w:p>
    <w:p w:rsidR="00C156F9" w:rsidRDefault="00C156F9" w:rsidP="00C156F9">
      <w:pPr>
        <w:spacing w:after="0" w:line="276" w:lineRule="auto"/>
        <w:ind w:firstLine="567"/>
        <w:jc w:val="both"/>
        <w:rPr>
          <w:rFonts w:ascii="Times New Roman" w:hAnsi="Times New Roman" w:cs="Times New Roman"/>
        </w:rPr>
      </w:pPr>
      <w:r>
        <w:rPr>
          <w:rFonts w:ascii="Times New Roman" w:hAnsi="Times New Roman" w:cs="Times New Roman"/>
        </w:rPr>
        <w:t>7</w:t>
      </w:r>
      <w:r w:rsidRPr="00C156F9">
        <w:rPr>
          <w:rFonts w:ascii="Times New Roman" w:hAnsi="Times New Roman" w:cs="Times New Roman"/>
        </w:rPr>
        <w:t>.1. Качество Объекта должно соответствовать требованиям технических регламентов, проектной документации и градостроительных регламентов, а так</w:t>
      </w:r>
      <w:r>
        <w:rPr>
          <w:rFonts w:ascii="Times New Roman" w:hAnsi="Times New Roman" w:cs="Times New Roman"/>
        </w:rPr>
        <w:t>же условиям настоящего Договора.</w:t>
      </w:r>
    </w:p>
    <w:p w:rsidR="00C156F9" w:rsidRPr="00C156F9" w:rsidRDefault="005D45B1" w:rsidP="00C156F9">
      <w:pPr>
        <w:spacing w:after="0" w:line="276" w:lineRule="auto"/>
        <w:ind w:firstLine="567"/>
        <w:jc w:val="both"/>
        <w:rPr>
          <w:rFonts w:ascii="Times New Roman" w:hAnsi="Times New Roman" w:cs="Times New Roman"/>
        </w:rPr>
      </w:pPr>
      <w:r>
        <w:rPr>
          <w:rFonts w:ascii="Times New Roman" w:hAnsi="Times New Roman" w:cs="Times New Roman"/>
        </w:rPr>
        <w:t>7.2</w:t>
      </w:r>
      <w:r w:rsidR="00C156F9" w:rsidRPr="00C156F9">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w:t>
      </w:r>
      <w:r>
        <w:rPr>
          <w:rFonts w:ascii="Times New Roman" w:hAnsi="Times New Roman" w:cs="Times New Roman"/>
        </w:rPr>
        <w:t>6</w:t>
      </w:r>
      <w:r w:rsidR="00C156F9" w:rsidRPr="00C156F9">
        <w:rPr>
          <w:rFonts w:ascii="Times New Roman" w:hAnsi="Times New Roman" w:cs="Times New Roman"/>
        </w:rPr>
        <w:t>.1. настоящего Договора.</w:t>
      </w:r>
    </w:p>
    <w:p w:rsidR="00C156F9" w:rsidRPr="00C156F9" w:rsidRDefault="00C156F9" w:rsidP="00C156F9">
      <w:pPr>
        <w:spacing w:after="0" w:line="276" w:lineRule="auto"/>
        <w:ind w:firstLine="567"/>
        <w:jc w:val="both"/>
        <w:rPr>
          <w:rFonts w:ascii="Times New Roman" w:hAnsi="Times New Roman" w:cs="Times New Roman"/>
        </w:rPr>
      </w:pPr>
      <w:r w:rsidRPr="00C156F9">
        <w:rPr>
          <w:rFonts w:ascii="Times New Roman" w:hAnsi="Times New Roman" w:cs="Times New Roman"/>
        </w:rPr>
        <w:t>Названный срок не распространяется на отделочные работы, а также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rsidR="00C156F9" w:rsidRPr="00C156F9" w:rsidRDefault="005D45B1" w:rsidP="00C156F9">
      <w:pPr>
        <w:spacing w:after="0" w:line="276" w:lineRule="auto"/>
        <w:ind w:firstLine="567"/>
        <w:jc w:val="both"/>
        <w:rPr>
          <w:rFonts w:ascii="Times New Roman" w:hAnsi="Times New Roman" w:cs="Times New Roman"/>
        </w:rPr>
      </w:pPr>
      <w:r>
        <w:rPr>
          <w:rFonts w:ascii="Times New Roman" w:hAnsi="Times New Roman" w:cs="Times New Roman"/>
        </w:rPr>
        <w:lastRenderedPageBreak/>
        <w:t>7.3</w:t>
      </w:r>
      <w:r w:rsidR="00C156F9" w:rsidRPr="00C156F9">
        <w:rPr>
          <w:rFonts w:ascii="Times New Roman" w:hAnsi="Times New Roman" w:cs="Times New Roman"/>
        </w:rPr>
        <w:t>.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w:t>
      </w:r>
      <w:r>
        <w:rPr>
          <w:rFonts w:ascii="Times New Roman" w:hAnsi="Times New Roman" w:cs="Times New Roman"/>
        </w:rPr>
        <w:t xml:space="preserve">ния первого </w:t>
      </w:r>
      <w:r w:rsidR="00C156F9" w:rsidRPr="00C156F9">
        <w:rPr>
          <w:rFonts w:ascii="Times New Roman" w:hAnsi="Times New Roman" w:cs="Times New Roman"/>
        </w:rPr>
        <w:t>акта</w:t>
      </w:r>
      <w:r>
        <w:rPr>
          <w:rFonts w:ascii="Times New Roman" w:hAnsi="Times New Roman" w:cs="Times New Roman"/>
        </w:rPr>
        <w:t xml:space="preserve"> приема-передачи</w:t>
      </w:r>
      <w:r w:rsidR="00C156F9" w:rsidRPr="00C156F9">
        <w:rPr>
          <w:rFonts w:ascii="Times New Roman" w:hAnsi="Times New Roman" w:cs="Times New Roman"/>
        </w:rPr>
        <w:t xml:space="preserve"> или иного документа о передаче Объекта долевого строительства.</w:t>
      </w:r>
    </w:p>
    <w:p w:rsidR="00C156F9" w:rsidRPr="00C156F9" w:rsidRDefault="005D45B1" w:rsidP="00C156F9">
      <w:pPr>
        <w:spacing w:after="0" w:line="276" w:lineRule="auto"/>
        <w:ind w:firstLine="567"/>
        <w:jc w:val="both"/>
        <w:rPr>
          <w:rFonts w:ascii="Times New Roman" w:hAnsi="Times New Roman" w:cs="Times New Roman"/>
        </w:rPr>
      </w:pPr>
      <w:r>
        <w:rPr>
          <w:rFonts w:ascii="Times New Roman" w:hAnsi="Times New Roman" w:cs="Times New Roman"/>
        </w:rPr>
        <w:t>7.4</w:t>
      </w:r>
      <w:r w:rsidR="00C156F9" w:rsidRPr="00C156F9">
        <w:rPr>
          <w:rFonts w:ascii="Times New Roman" w:hAnsi="Times New Roman" w:cs="Times New Roman"/>
        </w:rPr>
        <w:t xml:space="preserve">. </w:t>
      </w:r>
      <w:proofErr w:type="gramStart"/>
      <w:r w:rsidR="00C156F9" w:rsidRPr="00C156F9">
        <w:rPr>
          <w:rFonts w:ascii="Times New Roman" w:hAnsi="Times New Roman" w:cs="Times New Roman"/>
        </w:rPr>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45 (сорока пяти) рабочих дней после составления сторонами акта о выявленных недостатках, если иной срок устранения недостатков не будет предложен Застройщиком и согласован</w:t>
      </w:r>
      <w:proofErr w:type="gramEnd"/>
      <w:r w:rsidR="00C156F9" w:rsidRPr="00C156F9">
        <w:rPr>
          <w:rFonts w:ascii="Times New Roman" w:hAnsi="Times New Roman" w:cs="Times New Roman"/>
        </w:rPr>
        <w:t xml:space="preserve"> с Участником долевого строительства в акте о выявленных недостатках.</w:t>
      </w:r>
    </w:p>
    <w:p w:rsidR="00C156F9" w:rsidRPr="000813C1" w:rsidRDefault="005D45B1" w:rsidP="00C156F9">
      <w:pPr>
        <w:spacing w:after="0" w:line="276" w:lineRule="auto"/>
        <w:ind w:firstLine="567"/>
        <w:jc w:val="both"/>
        <w:rPr>
          <w:rFonts w:ascii="Times New Roman" w:hAnsi="Times New Roman" w:cs="Times New Roman"/>
        </w:rPr>
      </w:pPr>
      <w:r>
        <w:rPr>
          <w:rFonts w:ascii="Times New Roman" w:hAnsi="Times New Roman" w:cs="Times New Roman"/>
        </w:rPr>
        <w:t>7</w:t>
      </w:r>
      <w:r w:rsidR="00C156F9" w:rsidRPr="00C156F9">
        <w:rPr>
          <w:rFonts w:ascii="Times New Roman" w:hAnsi="Times New Roman" w:cs="Times New Roman"/>
        </w:rPr>
        <w:t>.</w:t>
      </w:r>
      <w:r>
        <w:rPr>
          <w:rFonts w:ascii="Times New Roman" w:hAnsi="Times New Roman" w:cs="Times New Roman"/>
        </w:rPr>
        <w:t>5</w:t>
      </w:r>
      <w:r w:rsidR="00C156F9" w:rsidRPr="00C156F9">
        <w:rPr>
          <w:rFonts w:ascii="Times New Roman" w:hAnsi="Times New Roman" w:cs="Times New Roman"/>
        </w:rPr>
        <w:t>.</w:t>
      </w:r>
      <w:r>
        <w:rPr>
          <w:rFonts w:ascii="Times New Roman" w:hAnsi="Times New Roman" w:cs="Times New Roman"/>
        </w:rPr>
        <w:t xml:space="preserve"> </w:t>
      </w:r>
      <w:r w:rsidR="00C156F9" w:rsidRPr="00C156F9">
        <w:rPr>
          <w:rFonts w:ascii="Times New Roman" w:hAnsi="Times New Roman" w:cs="Times New Roman"/>
        </w:rPr>
        <w:t>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настоящего договора, копию Передаточного акта на Объект долевого строительства и документы, обосновывающие заявленные требования.</w:t>
      </w:r>
    </w:p>
    <w:p w:rsidR="002E09E7" w:rsidRPr="00C475DC" w:rsidRDefault="005D45B1" w:rsidP="000359F8">
      <w:pPr>
        <w:spacing w:line="276" w:lineRule="auto"/>
        <w:jc w:val="center"/>
        <w:rPr>
          <w:rFonts w:ascii="Times New Roman" w:hAnsi="Times New Roman" w:cs="Times New Roman"/>
          <w:b/>
        </w:rPr>
      </w:pPr>
      <w:r>
        <w:rPr>
          <w:rFonts w:ascii="Times New Roman" w:hAnsi="Times New Roman" w:cs="Times New Roman"/>
          <w:b/>
        </w:rPr>
        <w:t>8</w:t>
      </w:r>
      <w:r w:rsidR="002E09E7" w:rsidRPr="00C475DC">
        <w:rPr>
          <w:rFonts w:ascii="Times New Roman" w:hAnsi="Times New Roman" w:cs="Times New Roman"/>
          <w:b/>
        </w:rPr>
        <w:t>. ИЗМЕНЕНИЕ И РАСТОРЖЕНИЕ ДОГОВОРА</w:t>
      </w:r>
    </w:p>
    <w:p w:rsidR="002E09E7" w:rsidRPr="000813C1" w:rsidRDefault="005D45B1" w:rsidP="00C156F9">
      <w:pPr>
        <w:spacing w:after="0" w:line="276" w:lineRule="auto"/>
        <w:ind w:firstLine="567"/>
        <w:jc w:val="both"/>
        <w:rPr>
          <w:rFonts w:ascii="Times New Roman" w:hAnsi="Times New Roman" w:cs="Times New Roman"/>
        </w:rPr>
      </w:pPr>
      <w:r>
        <w:rPr>
          <w:rFonts w:ascii="Times New Roman" w:hAnsi="Times New Roman" w:cs="Times New Roman"/>
        </w:rPr>
        <w:t>8</w:t>
      </w:r>
      <w:r w:rsidR="002E09E7" w:rsidRPr="000813C1">
        <w:rPr>
          <w:rFonts w:ascii="Times New Roman" w:hAnsi="Times New Roman" w:cs="Times New Roman"/>
        </w:rPr>
        <w:t>.1. Застройщик вправе отказаться от исполнения Договора в одностороннем порядке в случае:</w:t>
      </w:r>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8.1.1.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 xml:space="preserve">8.1.2. самоуправного производства Участником долевого строительства действий, прямо запрещенных пунктами </w:t>
      </w:r>
      <w:r w:rsidR="00C52008">
        <w:rPr>
          <w:rFonts w:ascii="Times New Roman" w:hAnsi="Times New Roman" w:cs="Times New Roman"/>
        </w:rPr>
        <w:t>6.6, 6.7.</w:t>
      </w:r>
      <w:r w:rsidRPr="000813C1">
        <w:rPr>
          <w:rFonts w:ascii="Times New Roman" w:hAnsi="Times New Roman" w:cs="Times New Roman"/>
        </w:rPr>
        <w:t xml:space="preserve"> настоящего Договора.</w:t>
      </w:r>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8.2. В случае наличия оснований для одностороннего отказа Застройщика от исполнения Договора, Застройщик вправе расторгнуть Договор не ранее чем через 30 (Тридцать)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8.3. В случае одностороннего отказа Застройщика от исполнения Договора он обязан возвратить денежные средства, уплаченные Участником долевого строительства по Договору в счет стоимости Объекта, в течение 10 (десяти) рабочих дней со дня расторжения Договора.</w:t>
      </w:r>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8.4. Участник долевого строительства вправе отказаться от исполнения Договора в одностороннем порядке в следующих случаях:</w:t>
      </w:r>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 xml:space="preserve">8.4.1. неисполнения Застройщиком обязательства по передаче Объекта в срок, </w:t>
      </w:r>
      <w:r>
        <w:rPr>
          <w:rFonts w:ascii="Times New Roman" w:hAnsi="Times New Roman" w:cs="Times New Roman"/>
        </w:rPr>
        <w:t>превышающий установленный п.2.4</w:t>
      </w:r>
      <w:r w:rsidRPr="000813C1">
        <w:rPr>
          <w:rFonts w:ascii="Times New Roman" w:hAnsi="Times New Roman" w:cs="Times New Roman"/>
        </w:rPr>
        <w:t xml:space="preserve"> настоящего Договора на 2 (Два) месяца.</w:t>
      </w:r>
    </w:p>
    <w:p w:rsidR="00194453"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8.4.2. существенного нарушения требований к качеству Объекта, а также в иных случаях, предусмотренных федеральным законом.</w:t>
      </w:r>
      <w:r w:rsidR="00194453" w:rsidRPr="00194453">
        <w:rPr>
          <w:rFonts w:ascii="Times New Roman" w:hAnsi="Times New Roman" w:cs="Times New Roman"/>
        </w:rPr>
        <w:t xml:space="preserve"> </w:t>
      </w:r>
    </w:p>
    <w:p w:rsidR="002E09E7" w:rsidRPr="000813C1" w:rsidRDefault="00194453" w:rsidP="00C156F9">
      <w:pPr>
        <w:spacing w:after="0" w:line="276" w:lineRule="auto"/>
        <w:ind w:firstLine="567"/>
        <w:jc w:val="both"/>
        <w:rPr>
          <w:rFonts w:ascii="Times New Roman" w:hAnsi="Times New Roman" w:cs="Times New Roman"/>
        </w:rPr>
      </w:pPr>
      <w:r>
        <w:rPr>
          <w:rFonts w:ascii="Times New Roman" w:hAnsi="Times New Roman" w:cs="Times New Roman"/>
        </w:rPr>
        <w:t xml:space="preserve">8.5. </w:t>
      </w:r>
      <w:proofErr w:type="gramStart"/>
      <w:r w:rsidRPr="000813C1">
        <w:rPr>
          <w:rFonts w:ascii="Times New Roman" w:hAnsi="Times New Roman" w:cs="Times New Roman"/>
        </w:rPr>
        <w:t>В случае отказа Участника долевого строительства от исполнения настоящего Договора по указанным выше основаниям Застройщик в течение 20 (Двадцати) рабочих дней, а в случаях, прямо предусмотренных федеральным законом, в течение 10 (десяти) рабочих дней со дня расторжения Договора, возвращает уплаченные в счет цены Договора денежные средства и проценты на эту сумму за пользование указанными денежными средствами в размере 1/300</w:t>
      </w:r>
      <w:proofErr w:type="gramEnd"/>
      <w:r w:rsidRPr="000813C1">
        <w:rPr>
          <w:rFonts w:ascii="Times New Roman" w:hAnsi="Times New Roman" w:cs="Times New Roman"/>
        </w:rPr>
        <w:t xml:space="preserve"> (</w:t>
      </w:r>
      <w:proofErr w:type="gramStart"/>
      <w:r w:rsidRPr="000813C1">
        <w:rPr>
          <w:rFonts w:ascii="Times New Roman" w:hAnsi="Times New Roman" w:cs="Times New Roman"/>
        </w:rPr>
        <w:t>1/150 для граждан) ставки рефинансирования</w:t>
      </w:r>
      <w:r w:rsidRPr="00194453">
        <w:t xml:space="preserve"> </w:t>
      </w:r>
      <w:r w:rsidRPr="00194453">
        <w:rPr>
          <w:rFonts w:ascii="Times New Roman" w:hAnsi="Times New Roman" w:cs="Times New Roman"/>
        </w:rPr>
        <w:t>ЦБ РФ, действующей на день исполнения обязательства по возврату денежных средств.</w:t>
      </w:r>
      <w:proofErr w:type="gramEnd"/>
    </w:p>
    <w:p w:rsidR="00194453" w:rsidRPr="00194453" w:rsidRDefault="002E09E7" w:rsidP="00194453">
      <w:pPr>
        <w:spacing w:after="0" w:line="276" w:lineRule="auto"/>
        <w:ind w:firstLine="567"/>
        <w:jc w:val="both"/>
        <w:rPr>
          <w:rFonts w:ascii="Times New Roman" w:hAnsi="Times New Roman" w:cs="Times New Roman"/>
        </w:rPr>
      </w:pPr>
      <w:r w:rsidRPr="000813C1">
        <w:rPr>
          <w:rFonts w:ascii="Times New Roman" w:hAnsi="Times New Roman" w:cs="Times New Roman"/>
        </w:rPr>
        <w:t>8.</w:t>
      </w:r>
      <w:r w:rsidR="00376B0E">
        <w:rPr>
          <w:rFonts w:ascii="Times New Roman" w:hAnsi="Times New Roman" w:cs="Times New Roman"/>
        </w:rPr>
        <w:t>6</w:t>
      </w:r>
      <w:r w:rsidRPr="000813C1">
        <w:rPr>
          <w:rFonts w:ascii="Times New Roman" w:hAnsi="Times New Roman" w:cs="Times New Roman"/>
        </w:rPr>
        <w:t xml:space="preserve">. </w:t>
      </w:r>
      <w:r w:rsidR="00194453" w:rsidRPr="00194453">
        <w:rPr>
          <w:rFonts w:ascii="Times New Roman" w:hAnsi="Times New Roman" w:cs="Times New Roman"/>
        </w:rPr>
        <w:t>В случае согласия Застройщика на расторжение настоящего договора по инициативе Участника долевого строительства, при отсутствии вины Застройщика (отсутствуют основания для отказа от испо</w:t>
      </w:r>
      <w:r w:rsidR="00194453">
        <w:rPr>
          <w:rFonts w:ascii="Times New Roman" w:hAnsi="Times New Roman" w:cs="Times New Roman"/>
        </w:rPr>
        <w:t>лнения договора, указанные в п.8</w:t>
      </w:r>
      <w:r w:rsidR="00194453" w:rsidRPr="00194453">
        <w:rPr>
          <w:rFonts w:ascii="Times New Roman" w:hAnsi="Times New Roman" w:cs="Times New Roman"/>
        </w:rPr>
        <w:t xml:space="preserve">.4. договора), Участник долевого строительства уплачивает Застройщику штраф в размере 5% (пяти процентов) от цены настоящего договора, указанной в пункте 3.1 договора. Подписанием настоящего договора Участник долевого строительства подтверждает свое согласие на удержание суммы указанного штрафа из </w:t>
      </w:r>
      <w:proofErr w:type="gramStart"/>
      <w:r w:rsidR="00194453" w:rsidRPr="00194453">
        <w:rPr>
          <w:rFonts w:ascii="Times New Roman" w:hAnsi="Times New Roman" w:cs="Times New Roman"/>
        </w:rPr>
        <w:t>денежных средств, подлежащих возврату Участнику долевого строительства после расторжения настоящего договора и дает</w:t>
      </w:r>
      <w:proofErr w:type="gramEnd"/>
      <w:r w:rsidR="00194453" w:rsidRPr="00194453">
        <w:rPr>
          <w:rFonts w:ascii="Times New Roman" w:hAnsi="Times New Roman" w:cs="Times New Roman"/>
        </w:rPr>
        <w:t xml:space="preserve"> поручение </w:t>
      </w:r>
      <w:proofErr w:type="spellStart"/>
      <w:r w:rsidR="00194453" w:rsidRPr="00194453">
        <w:rPr>
          <w:rFonts w:ascii="Times New Roman" w:hAnsi="Times New Roman" w:cs="Times New Roman"/>
        </w:rPr>
        <w:t>Эскроу</w:t>
      </w:r>
      <w:proofErr w:type="spellEnd"/>
      <w:r w:rsidR="00194453" w:rsidRPr="00194453">
        <w:rPr>
          <w:rFonts w:ascii="Times New Roman" w:hAnsi="Times New Roman" w:cs="Times New Roman"/>
        </w:rPr>
        <w:t>-агенту перечислить сумму штрафа Застройщику.</w:t>
      </w:r>
    </w:p>
    <w:p w:rsidR="00194453" w:rsidRPr="000813C1" w:rsidRDefault="00194453" w:rsidP="00194453">
      <w:pPr>
        <w:spacing w:after="0" w:line="276" w:lineRule="auto"/>
        <w:ind w:firstLine="567"/>
        <w:jc w:val="both"/>
        <w:rPr>
          <w:rFonts w:ascii="Times New Roman" w:hAnsi="Times New Roman" w:cs="Times New Roman"/>
        </w:rPr>
      </w:pPr>
      <w:r>
        <w:rPr>
          <w:rFonts w:ascii="Times New Roman" w:hAnsi="Times New Roman" w:cs="Times New Roman"/>
        </w:rPr>
        <w:t>8</w:t>
      </w:r>
      <w:r w:rsidRPr="00194453">
        <w:rPr>
          <w:rFonts w:ascii="Times New Roman" w:hAnsi="Times New Roman" w:cs="Times New Roman"/>
        </w:rPr>
        <w:t>.</w:t>
      </w:r>
      <w:r w:rsidR="00376B0E">
        <w:rPr>
          <w:rFonts w:ascii="Times New Roman" w:hAnsi="Times New Roman" w:cs="Times New Roman"/>
        </w:rPr>
        <w:t>7</w:t>
      </w:r>
      <w:r w:rsidRPr="00194453">
        <w:rPr>
          <w:rFonts w:ascii="Times New Roman" w:hAnsi="Times New Roman" w:cs="Times New Roman"/>
        </w:rPr>
        <w:t xml:space="preserve">. </w:t>
      </w:r>
      <w:proofErr w:type="gramStart"/>
      <w:r w:rsidRPr="00194453">
        <w:rPr>
          <w:rFonts w:ascii="Times New Roman" w:hAnsi="Times New Roman" w:cs="Times New Roman"/>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w:t>
      </w:r>
      <w:r w:rsidRPr="00194453">
        <w:rPr>
          <w:rFonts w:ascii="Times New Roman" w:hAnsi="Times New Roman" w:cs="Times New Roman"/>
        </w:rPr>
        <w:lastRenderedPageBreak/>
        <w:t xml:space="preserve">а также в иных установленных федеральным законом или договором случаях, денежные средства со счета </w:t>
      </w:r>
      <w:proofErr w:type="spellStart"/>
      <w:r w:rsidRPr="00194453">
        <w:rPr>
          <w:rFonts w:ascii="Times New Roman" w:hAnsi="Times New Roman" w:cs="Times New Roman"/>
        </w:rPr>
        <w:t>эскроу</w:t>
      </w:r>
      <w:proofErr w:type="spellEnd"/>
      <w:r w:rsidRPr="00194453">
        <w:rPr>
          <w:rFonts w:ascii="Times New Roman" w:hAnsi="Times New Roman" w:cs="Times New Roman"/>
        </w:rPr>
        <w:t xml:space="preserve">, подлежат возврату Участнику долевого строительства, путем их перечисления </w:t>
      </w:r>
      <w:proofErr w:type="spellStart"/>
      <w:r w:rsidRPr="00194453">
        <w:rPr>
          <w:rFonts w:ascii="Times New Roman" w:hAnsi="Times New Roman" w:cs="Times New Roman"/>
        </w:rPr>
        <w:t>эскроу</w:t>
      </w:r>
      <w:proofErr w:type="spellEnd"/>
      <w:r w:rsidRPr="00194453">
        <w:rPr>
          <w:rFonts w:ascii="Times New Roman" w:hAnsi="Times New Roman" w:cs="Times New Roman"/>
        </w:rPr>
        <w:t>-агентом на счет Учас</w:t>
      </w:r>
      <w:r>
        <w:rPr>
          <w:rFonts w:ascii="Times New Roman" w:hAnsi="Times New Roman" w:cs="Times New Roman"/>
        </w:rPr>
        <w:t xml:space="preserve">тника долевого строительства № _______________ </w:t>
      </w:r>
      <w:r w:rsidRPr="00194453">
        <w:rPr>
          <w:rFonts w:ascii="Times New Roman" w:hAnsi="Times New Roman" w:cs="Times New Roman"/>
        </w:rPr>
        <w:t xml:space="preserve">открытого в банке </w:t>
      </w:r>
      <w:r>
        <w:rPr>
          <w:rFonts w:ascii="Times New Roman" w:hAnsi="Times New Roman" w:cs="Times New Roman"/>
        </w:rPr>
        <w:t>_____________</w:t>
      </w:r>
      <w:r w:rsidRPr="00194453">
        <w:rPr>
          <w:rFonts w:ascii="Times New Roman" w:hAnsi="Times New Roman" w:cs="Times New Roman"/>
        </w:rPr>
        <w:t xml:space="preserve">. При заключении договора счета </w:t>
      </w:r>
      <w:proofErr w:type="spellStart"/>
      <w:r w:rsidRPr="00194453">
        <w:rPr>
          <w:rFonts w:ascii="Times New Roman" w:hAnsi="Times New Roman" w:cs="Times New Roman"/>
        </w:rPr>
        <w:t>эскроу</w:t>
      </w:r>
      <w:proofErr w:type="spellEnd"/>
      <w:proofErr w:type="gramEnd"/>
      <w:r w:rsidRPr="00194453">
        <w:rPr>
          <w:rFonts w:ascii="Times New Roman" w:hAnsi="Times New Roman" w:cs="Times New Roman"/>
        </w:rPr>
        <w:t xml:space="preserve">, Участник долевого строительства обязан указать в договоре счета </w:t>
      </w:r>
      <w:proofErr w:type="spellStart"/>
      <w:r w:rsidRPr="00194453">
        <w:rPr>
          <w:rFonts w:ascii="Times New Roman" w:hAnsi="Times New Roman" w:cs="Times New Roman"/>
        </w:rPr>
        <w:t>эскроу</w:t>
      </w:r>
      <w:proofErr w:type="spellEnd"/>
      <w:r w:rsidRPr="00194453">
        <w:rPr>
          <w:rFonts w:ascii="Times New Roman" w:hAnsi="Times New Roman" w:cs="Times New Roman"/>
        </w:rPr>
        <w:t xml:space="preserve"> указанный номер счета, в качестве счета на который осуществляется возврат денежных средств.</w:t>
      </w:r>
    </w:p>
    <w:p w:rsidR="00194453" w:rsidRDefault="002E09E7" w:rsidP="00194453">
      <w:pPr>
        <w:spacing w:after="0" w:line="276" w:lineRule="auto"/>
        <w:ind w:firstLine="567"/>
        <w:jc w:val="both"/>
        <w:rPr>
          <w:rFonts w:ascii="Times New Roman" w:hAnsi="Times New Roman" w:cs="Times New Roman"/>
        </w:rPr>
      </w:pPr>
      <w:r w:rsidRPr="000813C1">
        <w:rPr>
          <w:rFonts w:ascii="Times New Roman" w:hAnsi="Times New Roman" w:cs="Times New Roman"/>
        </w:rPr>
        <w:t>8.</w:t>
      </w:r>
      <w:r w:rsidR="00376B0E">
        <w:rPr>
          <w:rFonts w:ascii="Times New Roman" w:hAnsi="Times New Roman" w:cs="Times New Roman"/>
        </w:rPr>
        <w:t>8</w:t>
      </w:r>
      <w:r w:rsidRPr="000813C1">
        <w:rPr>
          <w:rFonts w:ascii="Times New Roman" w:hAnsi="Times New Roman" w:cs="Times New Roman"/>
        </w:rPr>
        <w:t xml:space="preserve">. </w:t>
      </w:r>
      <w:proofErr w:type="gramStart"/>
      <w:r w:rsidRPr="000813C1">
        <w:rPr>
          <w:rFonts w:ascii="Times New Roman" w:hAnsi="Times New Roman" w:cs="Times New Roman"/>
        </w:rPr>
        <w:t>Если в течение сроков, предусмотренных пунктами 8.3 и 8.5 Договора, Участник долевого строительства не обратился к Застройщику за получением соответствующей суммы денежных средств, Застройщик не позднее дня, следующего за рабочим днем после истечения указанного срока, производит зачисление соответствующей суммы денежных средств в депозит нотариуса по месту своего нахождения, о чем в порядке, установленном действующим законодательством, сообщается Участнику долевого строительства.</w:t>
      </w:r>
      <w:proofErr w:type="gramEnd"/>
    </w:p>
    <w:p w:rsidR="002E09E7" w:rsidRPr="000813C1"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w:t>
      </w:r>
      <w:r w:rsidR="00376B0E">
        <w:rPr>
          <w:rFonts w:ascii="Times New Roman" w:hAnsi="Times New Roman" w:cs="Times New Roman"/>
        </w:rPr>
        <w:t>9</w:t>
      </w:r>
      <w:r w:rsidRPr="000813C1">
        <w:rPr>
          <w:rFonts w:ascii="Times New Roman" w:hAnsi="Times New Roman" w:cs="Times New Roman"/>
        </w:rPr>
        <w:t>.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E09E7" w:rsidRDefault="002E09E7" w:rsidP="00C156F9">
      <w:pPr>
        <w:spacing w:after="0" w:line="276" w:lineRule="auto"/>
        <w:ind w:firstLine="567"/>
        <w:jc w:val="both"/>
        <w:rPr>
          <w:rFonts w:ascii="Times New Roman" w:hAnsi="Times New Roman" w:cs="Times New Roman"/>
        </w:rPr>
      </w:pPr>
      <w:r w:rsidRPr="000813C1">
        <w:rPr>
          <w:rFonts w:ascii="Times New Roman" w:hAnsi="Times New Roman" w:cs="Times New Roman"/>
        </w:rPr>
        <w:t>8.</w:t>
      </w:r>
      <w:r w:rsidR="00376B0E">
        <w:rPr>
          <w:rFonts w:ascii="Times New Roman" w:hAnsi="Times New Roman" w:cs="Times New Roman"/>
        </w:rPr>
        <w:t>10</w:t>
      </w:r>
      <w:r w:rsidRPr="000813C1">
        <w:rPr>
          <w:rFonts w:ascii="Times New Roman" w:hAnsi="Times New Roman" w:cs="Times New Roman"/>
        </w:rPr>
        <w:t>. Договор может быть изменен, дополнен или расторгнут по соглашению Сторон. Все изменения и/или дополнения должны быть совершены в письменной форме и подлежат государственной регистрации. Дополнительные соглашения являются неотъемлемой частью настоящего Договора.</w:t>
      </w:r>
    </w:p>
    <w:p w:rsidR="0025423A" w:rsidRDefault="0025423A" w:rsidP="000359F8">
      <w:pPr>
        <w:spacing w:line="276" w:lineRule="auto"/>
        <w:jc w:val="center"/>
        <w:rPr>
          <w:rFonts w:ascii="Times New Roman" w:hAnsi="Times New Roman" w:cs="Times New Roman"/>
          <w:b/>
        </w:rPr>
      </w:pPr>
    </w:p>
    <w:p w:rsidR="002E09E7" w:rsidRPr="00C475DC" w:rsidRDefault="0025423A" w:rsidP="000359F8">
      <w:pPr>
        <w:spacing w:line="276" w:lineRule="auto"/>
        <w:jc w:val="center"/>
        <w:rPr>
          <w:rFonts w:ascii="Times New Roman" w:hAnsi="Times New Roman" w:cs="Times New Roman"/>
          <w:b/>
        </w:rPr>
      </w:pPr>
      <w:r>
        <w:rPr>
          <w:rFonts w:ascii="Times New Roman" w:hAnsi="Times New Roman" w:cs="Times New Roman"/>
          <w:b/>
        </w:rPr>
        <w:t>9</w:t>
      </w:r>
      <w:r w:rsidR="002E09E7" w:rsidRPr="00C475DC">
        <w:rPr>
          <w:rFonts w:ascii="Times New Roman" w:hAnsi="Times New Roman" w:cs="Times New Roman"/>
          <w:b/>
        </w:rPr>
        <w:t>. ОТВЕТСТВЕННОСТЬ СТОРОН</w:t>
      </w:r>
    </w:p>
    <w:p w:rsidR="0025423A" w:rsidRPr="0025423A" w:rsidRDefault="0025423A" w:rsidP="0025423A">
      <w:pPr>
        <w:spacing w:after="0" w:line="276" w:lineRule="auto"/>
        <w:ind w:firstLine="567"/>
        <w:jc w:val="both"/>
        <w:rPr>
          <w:rFonts w:ascii="Times New Roman" w:hAnsi="Times New Roman" w:cs="Times New Roman"/>
        </w:rPr>
      </w:pPr>
      <w:r>
        <w:rPr>
          <w:rFonts w:ascii="Times New Roman" w:hAnsi="Times New Roman" w:cs="Times New Roman"/>
        </w:rPr>
        <w:t>9</w:t>
      </w:r>
      <w:r w:rsidRPr="0025423A">
        <w:rPr>
          <w:rFonts w:ascii="Times New Roman" w:hAnsi="Times New Roman" w:cs="Times New Roman"/>
        </w:rPr>
        <w:t>.1.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 и настоящим договором.</w:t>
      </w:r>
    </w:p>
    <w:p w:rsidR="0025423A" w:rsidRPr="0025423A" w:rsidRDefault="0025423A" w:rsidP="0025423A">
      <w:pPr>
        <w:spacing w:after="0" w:line="276" w:lineRule="auto"/>
        <w:ind w:firstLine="567"/>
        <w:jc w:val="both"/>
        <w:rPr>
          <w:rFonts w:ascii="Times New Roman" w:hAnsi="Times New Roman" w:cs="Times New Roman"/>
        </w:rPr>
      </w:pPr>
      <w:r>
        <w:rPr>
          <w:rFonts w:ascii="Times New Roman" w:hAnsi="Times New Roman" w:cs="Times New Roman"/>
        </w:rPr>
        <w:t>9</w:t>
      </w:r>
      <w:r w:rsidRPr="0025423A">
        <w:rPr>
          <w:rFonts w:ascii="Times New Roman" w:hAnsi="Times New Roman" w:cs="Times New Roman"/>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5423A" w:rsidRPr="0025423A" w:rsidRDefault="0025423A" w:rsidP="0025423A">
      <w:pPr>
        <w:spacing w:after="0" w:line="276" w:lineRule="auto"/>
        <w:ind w:firstLine="567"/>
        <w:jc w:val="both"/>
        <w:rPr>
          <w:rFonts w:ascii="Times New Roman" w:hAnsi="Times New Roman" w:cs="Times New Roman"/>
        </w:rPr>
      </w:pPr>
      <w:r>
        <w:rPr>
          <w:rFonts w:ascii="Times New Roman" w:hAnsi="Times New Roman" w:cs="Times New Roman"/>
        </w:rPr>
        <w:t>9</w:t>
      </w:r>
      <w:r w:rsidR="00376B0E">
        <w:rPr>
          <w:rFonts w:ascii="Times New Roman" w:hAnsi="Times New Roman" w:cs="Times New Roman"/>
        </w:rPr>
        <w:t>.</w:t>
      </w:r>
      <w:r w:rsidRPr="0025423A">
        <w:rPr>
          <w:rFonts w:ascii="Times New Roman" w:hAnsi="Times New Roman" w:cs="Times New Roman"/>
        </w:rPr>
        <w:t>3. В случае нарушения предусмотренного договором срока передачи участнику долевого строительства объекта долевого строительства (п. 4.1.)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25423A" w:rsidRPr="0025423A" w:rsidRDefault="0025423A" w:rsidP="0025423A">
      <w:pPr>
        <w:spacing w:after="0" w:line="276" w:lineRule="auto"/>
        <w:ind w:firstLine="567"/>
        <w:jc w:val="both"/>
        <w:rPr>
          <w:rFonts w:ascii="Times New Roman" w:hAnsi="Times New Roman" w:cs="Times New Roman"/>
        </w:rPr>
      </w:pPr>
      <w:r w:rsidRPr="0025423A">
        <w:rPr>
          <w:rFonts w:ascii="Times New Roman" w:hAnsi="Times New Roman" w:cs="Times New Roman"/>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25423A" w:rsidRPr="0025423A" w:rsidRDefault="0025423A" w:rsidP="0025423A">
      <w:pPr>
        <w:spacing w:after="0" w:line="276" w:lineRule="auto"/>
        <w:ind w:firstLine="567"/>
        <w:jc w:val="both"/>
        <w:rPr>
          <w:rFonts w:ascii="Times New Roman" w:hAnsi="Times New Roman" w:cs="Times New Roman"/>
        </w:rPr>
      </w:pPr>
      <w:r>
        <w:rPr>
          <w:rFonts w:ascii="Times New Roman" w:hAnsi="Times New Roman" w:cs="Times New Roman"/>
        </w:rPr>
        <w:t>9</w:t>
      </w:r>
      <w:r w:rsidRPr="0025423A">
        <w:rPr>
          <w:rFonts w:ascii="Times New Roman" w:hAnsi="Times New Roman" w:cs="Times New Roman"/>
        </w:rPr>
        <w:t>.4.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25423A" w:rsidRDefault="0025423A" w:rsidP="0025423A">
      <w:pPr>
        <w:spacing w:after="0" w:line="276" w:lineRule="auto"/>
        <w:ind w:firstLine="567"/>
        <w:jc w:val="both"/>
        <w:rPr>
          <w:rFonts w:ascii="Times New Roman" w:hAnsi="Times New Roman" w:cs="Times New Roman"/>
        </w:rPr>
      </w:pPr>
      <w:r>
        <w:rPr>
          <w:rFonts w:ascii="Times New Roman" w:hAnsi="Times New Roman" w:cs="Times New Roman"/>
        </w:rPr>
        <w:t>9</w:t>
      </w:r>
      <w:r w:rsidRPr="0025423A">
        <w:rPr>
          <w:rFonts w:ascii="Times New Roman" w:hAnsi="Times New Roman" w:cs="Times New Roman"/>
        </w:rPr>
        <w:t>.5.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p w:rsidR="0025423A" w:rsidRDefault="0025423A" w:rsidP="0025423A">
      <w:pPr>
        <w:spacing w:after="0" w:line="276" w:lineRule="auto"/>
        <w:ind w:firstLine="567"/>
        <w:jc w:val="both"/>
        <w:rPr>
          <w:rFonts w:ascii="Times New Roman" w:hAnsi="Times New Roman" w:cs="Times New Roman"/>
        </w:rPr>
      </w:pPr>
      <w:r>
        <w:rPr>
          <w:rFonts w:ascii="Times New Roman" w:hAnsi="Times New Roman" w:cs="Times New Roman"/>
        </w:rPr>
        <w:t xml:space="preserve">9.6. </w:t>
      </w:r>
      <w:r w:rsidRPr="0025423A">
        <w:rPr>
          <w:rFonts w:ascii="Times New Roman" w:hAnsi="Times New Roman" w:cs="Times New Roman"/>
        </w:rPr>
        <w:t>Любая информация, связанная с заключением и исполнением настоящего Договора носит конфиденциальный характер и не может быть передана третьим лицам любой из Сторон без письменного согласия другой Стороны, за исключением случаев, предусмотренных действующим законодательством РФ.</w:t>
      </w:r>
    </w:p>
    <w:p w:rsidR="0025423A" w:rsidRDefault="0025423A" w:rsidP="0025423A">
      <w:pPr>
        <w:spacing w:after="0" w:line="276" w:lineRule="auto"/>
        <w:ind w:firstLine="567"/>
        <w:jc w:val="both"/>
        <w:rPr>
          <w:rFonts w:ascii="Times New Roman" w:hAnsi="Times New Roman" w:cs="Times New Roman"/>
        </w:rPr>
      </w:pPr>
    </w:p>
    <w:p w:rsidR="002E09E7" w:rsidRPr="00C475DC" w:rsidRDefault="002E09E7" w:rsidP="0025423A">
      <w:pPr>
        <w:spacing w:line="276" w:lineRule="auto"/>
        <w:jc w:val="center"/>
        <w:rPr>
          <w:rFonts w:ascii="Times New Roman" w:hAnsi="Times New Roman" w:cs="Times New Roman"/>
          <w:b/>
        </w:rPr>
      </w:pPr>
      <w:r w:rsidRPr="00C475DC">
        <w:rPr>
          <w:rFonts w:ascii="Times New Roman" w:hAnsi="Times New Roman" w:cs="Times New Roman"/>
          <w:b/>
        </w:rPr>
        <w:lastRenderedPageBreak/>
        <w:t>1</w:t>
      </w:r>
      <w:r w:rsidR="0025423A">
        <w:rPr>
          <w:rFonts w:ascii="Times New Roman" w:hAnsi="Times New Roman" w:cs="Times New Roman"/>
          <w:b/>
        </w:rPr>
        <w:t>0</w:t>
      </w:r>
      <w:r w:rsidRPr="00C475DC">
        <w:rPr>
          <w:rFonts w:ascii="Times New Roman" w:hAnsi="Times New Roman" w:cs="Times New Roman"/>
          <w:b/>
        </w:rPr>
        <w:t>. ФОРС-МАЖОР</w:t>
      </w:r>
    </w:p>
    <w:p w:rsidR="002E09E7" w:rsidRPr="000813C1" w:rsidRDefault="002E09E7" w:rsidP="0025423A">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25423A">
        <w:rPr>
          <w:rFonts w:ascii="Times New Roman" w:hAnsi="Times New Roman" w:cs="Times New Roman"/>
        </w:rPr>
        <w:t>0</w:t>
      </w:r>
      <w:r w:rsidRPr="000813C1">
        <w:rPr>
          <w:rFonts w:ascii="Times New Roman" w:hAnsi="Times New Roman" w:cs="Times New Roman"/>
        </w:rPr>
        <w:t xml:space="preserve">.1. </w:t>
      </w:r>
      <w:proofErr w:type="gramStart"/>
      <w:r w:rsidRPr="000813C1">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природного характера, таких как наводнение, пожар, землетрясение и другие природные явления, а также война, военные действия, блокада, забастовка, запретительные действия властей и акты государственных органов, возникшие во время</w:t>
      </w:r>
      <w:proofErr w:type="gramEnd"/>
      <w:r w:rsidRPr="000813C1">
        <w:rPr>
          <w:rFonts w:ascii="Times New Roman" w:hAnsi="Times New Roman" w:cs="Times New Roman"/>
        </w:rPr>
        <w:t xml:space="preserve"> действия настоящего Договора, которые Стороны не могли предвидеть или предотвратить.</w:t>
      </w:r>
    </w:p>
    <w:p w:rsidR="002E09E7" w:rsidRPr="000813C1" w:rsidRDefault="002E09E7" w:rsidP="0025423A">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25423A">
        <w:rPr>
          <w:rFonts w:ascii="Times New Roman" w:hAnsi="Times New Roman" w:cs="Times New Roman"/>
        </w:rPr>
        <w:t>0</w:t>
      </w:r>
      <w:r w:rsidRPr="000813C1">
        <w:rPr>
          <w:rFonts w:ascii="Times New Roman" w:hAnsi="Times New Roman" w:cs="Times New Roman"/>
        </w:rPr>
        <w:t>.2. Если любое из таких обстоятельств непосредственно повлияло на исполнение обязательства в срок, установленный Договором, то этот срок соразмерно отодвигается на время действия соответствующего обстоятельства.</w:t>
      </w:r>
    </w:p>
    <w:p w:rsidR="002E09E7" w:rsidRPr="000813C1" w:rsidRDefault="002E09E7" w:rsidP="0025423A">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25423A">
        <w:rPr>
          <w:rFonts w:ascii="Times New Roman" w:hAnsi="Times New Roman" w:cs="Times New Roman"/>
        </w:rPr>
        <w:t>0</w:t>
      </w:r>
      <w:r w:rsidRPr="000813C1">
        <w:rPr>
          <w:rFonts w:ascii="Times New Roman" w:hAnsi="Times New Roman" w:cs="Times New Roman"/>
        </w:rPr>
        <w:t xml:space="preserve">.3. </w:t>
      </w:r>
      <w:proofErr w:type="gramStart"/>
      <w:r w:rsidRPr="000813C1">
        <w:rPr>
          <w:rFonts w:ascii="Times New Roman" w:hAnsi="Times New Roman" w:cs="Times New Roman"/>
        </w:rPr>
        <w:t>Сторона</w:t>
      </w:r>
      <w:proofErr w:type="gramEnd"/>
      <w:r w:rsidRPr="000813C1">
        <w:rPr>
          <w:rFonts w:ascii="Times New Roman" w:hAnsi="Times New Roman" w:cs="Times New Roman"/>
        </w:rPr>
        <w:t xml:space="preserve"> для которой создалась невозможность исполнения обязательств по настоящему Договору обязана в письменной форме известить другую Сторону о наступлении и прекращении вышеуказанных обстоятельств не позднее 10 суток с момента их наступления/прекращения. Несвоевременное извещение об обстоятельствах непреодолимой силы лишает соответствующую Сторону права ссылаться на них в будущем.</w:t>
      </w:r>
    </w:p>
    <w:p w:rsidR="002E09E7" w:rsidRDefault="002E09E7" w:rsidP="0025423A">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25423A">
        <w:rPr>
          <w:rFonts w:ascii="Times New Roman" w:hAnsi="Times New Roman" w:cs="Times New Roman"/>
        </w:rPr>
        <w:t>0</w:t>
      </w:r>
      <w:r w:rsidRPr="000813C1">
        <w:rPr>
          <w:rFonts w:ascii="Times New Roman" w:hAnsi="Times New Roman" w:cs="Times New Roman"/>
        </w:rPr>
        <w:t>.4. Если форс-мажорные обстоятельства длятся более 6 (Шести) месяцев подряд, Стороны имеют право расторгнуть настоящий Договор до истечения срока его действия.</w:t>
      </w:r>
    </w:p>
    <w:p w:rsidR="0025423A" w:rsidRPr="000813C1" w:rsidRDefault="0025423A" w:rsidP="0025423A">
      <w:pPr>
        <w:spacing w:after="0" w:line="276" w:lineRule="auto"/>
        <w:ind w:firstLine="567"/>
        <w:jc w:val="both"/>
        <w:rPr>
          <w:rFonts w:ascii="Times New Roman" w:hAnsi="Times New Roman" w:cs="Times New Roman"/>
        </w:rPr>
      </w:pPr>
    </w:p>
    <w:p w:rsidR="002E09E7" w:rsidRPr="00C475DC" w:rsidRDefault="002E09E7" w:rsidP="00C156F9">
      <w:pPr>
        <w:spacing w:line="276" w:lineRule="auto"/>
        <w:jc w:val="center"/>
        <w:rPr>
          <w:rFonts w:ascii="Times New Roman" w:hAnsi="Times New Roman" w:cs="Times New Roman"/>
          <w:b/>
        </w:rPr>
      </w:pPr>
      <w:r w:rsidRPr="00C475DC">
        <w:rPr>
          <w:rFonts w:ascii="Times New Roman" w:hAnsi="Times New Roman" w:cs="Times New Roman"/>
          <w:b/>
        </w:rPr>
        <w:t>1</w:t>
      </w:r>
      <w:r w:rsidR="0025423A">
        <w:rPr>
          <w:rFonts w:ascii="Times New Roman" w:hAnsi="Times New Roman" w:cs="Times New Roman"/>
          <w:b/>
        </w:rPr>
        <w:t>1</w:t>
      </w:r>
      <w:r w:rsidRPr="00C475DC">
        <w:rPr>
          <w:rFonts w:ascii="Times New Roman" w:hAnsi="Times New Roman" w:cs="Times New Roman"/>
          <w:b/>
        </w:rPr>
        <w:t>. ПОРЯДОК РАЗРЕШЕНИЯ СПОРОВ</w:t>
      </w:r>
    </w:p>
    <w:p w:rsidR="002E09E7" w:rsidRPr="000813C1" w:rsidRDefault="002E09E7" w:rsidP="0025423A">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25423A">
        <w:rPr>
          <w:rFonts w:ascii="Times New Roman" w:hAnsi="Times New Roman" w:cs="Times New Roman"/>
        </w:rPr>
        <w:t>1</w:t>
      </w:r>
      <w:r w:rsidRPr="000813C1">
        <w:rPr>
          <w:rFonts w:ascii="Times New Roman" w:hAnsi="Times New Roman" w:cs="Times New Roman"/>
        </w:rPr>
        <w:t>.1. Спорные вопросы, возникающие в ходе исполнения настоящего Договора, разрешаются путем переговоров. Претензионный порядок урегулирования споров обязателен. Срок рассмотрения претензии 30 (Тридцать) календарных дней с момента её получения.</w:t>
      </w:r>
    </w:p>
    <w:p w:rsidR="002E09E7" w:rsidRDefault="002E09E7" w:rsidP="0025423A">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25423A">
        <w:rPr>
          <w:rFonts w:ascii="Times New Roman" w:hAnsi="Times New Roman" w:cs="Times New Roman"/>
        </w:rPr>
        <w:t>1</w:t>
      </w:r>
      <w:r w:rsidRPr="000813C1">
        <w:rPr>
          <w:rFonts w:ascii="Times New Roman" w:hAnsi="Times New Roman" w:cs="Times New Roman"/>
        </w:rPr>
        <w:t xml:space="preserve">.2. В случае </w:t>
      </w:r>
      <w:proofErr w:type="gramStart"/>
      <w:r w:rsidRPr="000813C1">
        <w:rPr>
          <w:rFonts w:ascii="Times New Roman" w:hAnsi="Times New Roman" w:cs="Times New Roman"/>
        </w:rPr>
        <w:t>не</w:t>
      </w:r>
      <w:r w:rsidR="0048054A">
        <w:rPr>
          <w:rFonts w:ascii="Times New Roman" w:hAnsi="Times New Roman" w:cs="Times New Roman"/>
        </w:rPr>
        <w:t xml:space="preserve"> </w:t>
      </w:r>
      <w:r w:rsidRPr="000813C1">
        <w:rPr>
          <w:rFonts w:ascii="Times New Roman" w:hAnsi="Times New Roman" w:cs="Times New Roman"/>
        </w:rPr>
        <w:t>достижения</w:t>
      </w:r>
      <w:proofErr w:type="gramEnd"/>
      <w:r w:rsidRPr="000813C1">
        <w:rPr>
          <w:rFonts w:ascii="Times New Roman" w:hAnsi="Times New Roman" w:cs="Times New Roman"/>
        </w:rPr>
        <w:t xml:space="preserve"> соглашения</w:t>
      </w:r>
      <w:r w:rsidR="0025423A">
        <w:rPr>
          <w:rFonts w:ascii="Times New Roman" w:hAnsi="Times New Roman" w:cs="Times New Roman"/>
        </w:rPr>
        <w:t>,</w:t>
      </w:r>
      <w:r w:rsidRPr="000813C1">
        <w:rPr>
          <w:rFonts w:ascii="Times New Roman" w:hAnsi="Times New Roman" w:cs="Times New Roman"/>
        </w:rPr>
        <w:t xml:space="preserve"> </w:t>
      </w:r>
      <w:r w:rsidR="0025423A" w:rsidRPr="000813C1">
        <w:rPr>
          <w:rFonts w:ascii="Times New Roman" w:hAnsi="Times New Roman" w:cs="Times New Roman"/>
        </w:rPr>
        <w:t>в ходе переговоров</w:t>
      </w:r>
      <w:r w:rsidR="0025423A" w:rsidRPr="0025423A">
        <w:rPr>
          <w:rFonts w:ascii="Times New Roman" w:hAnsi="Times New Roman" w:cs="Times New Roman"/>
        </w:rPr>
        <w:t xml:space="preserve"> в течение месяца с момента возникновения спора</w:t>
      </w:r>
      <w:r w:rsidR="0025423A">
        <w:rPr>
          <w:rFonts w:ascii="Times New Roman" w:hAnsi="Times New Roman" w:cs="Times New Roman"/>
        </w:rPr>
        <w:t>,</w:t>
      </w:r>
      <w:r w:rsidR="0025423A" w:rsidRPr="000813C1">
        <w:rPr>
          <w:rFonts w:ascii="Times New Roman" w:hAnsi="Times New Roman" w:cs="Times New Roman"/>
        </w:rPr>
        <w:t xml:space="preserve"> </w:t>
      </w:r>
      <w:r w:rsidRPr="000813C1">
        <w:rPr>
          <w:rFonts w:ascii="Times New Roman" w:hAnsi="Times New Roman" w:cs="Times New Roman"/>
        </w:rPr>
        <w:t xml:space="preserve">Стороны могут передать спор </w:t>
      </w:r>
      <w:r w:rsidR="0025423A" w:rsidRPr="0025423A">
        <w:rPr>
          <w:rFonts w:ascii="Times New Roman" w:hAnsi="Times New Roman" w:cs="Times New Roman"/>
        </w:rPr>
        <w:t xml:space="preserve">на рассмотрение в </w:t>
      </w:r>
      <w:proofErr w:type="spellStart"/>
      <w:r w:rsidR="0025423A" w:rsidRPr="0025423A">
        <w:rPr>
          <w:rFonts w:ascii="Times New Roman" w:hAnsi="Times New Roman" w:cs="Times New Roman"/>
        </w:rPr>
        <w:t>Сургутский</w:t>
      </w:r>
      <w:proofErr w:type="spellEnd"/>
      <w:r w:rsidR="0025423A" w:rsidRPr="0025423A">
        <w:rPr>
          <w:rFonts w:ascii="Times New Roman" w:hAnsi="Times New Roman" w:cs="Times New Roman"/>
        </w:rPr>
        <w:t xml:space="preserve"> городской суд ХМАО-Югры</w:t>
      </w:r>
      <w:r w:rsidR="00194453">
        <w:rPr>
          <w:rFonts w:ascii="Times New Roman" w:hAnsi="Times New Roman" w:cs="Times New Roman"/>
        </w:rPr>
        <w:t>.</w:t>
      </w:r>
    </w:p>
    <w:p w:rsidR="0025423A" w:rsidRPr="000813C1" w:rsidRDefault="0025423A" w:rsidP="0025423A">
      <w:pPr>
        <w:spacing w:after="0" w:line="276" w:lineRule="auto"/>
        <w:ind w:firstLine="567"/>
        <w:jc w:val="both"/>
        <w:rPr>
          <w:rFonts w:ascii="Times New Roman" w:hAnsi="Times New Roman" w:cs="Times New Roman"/>
        </w:rPr>
      </w:pPr>
    </w:p>
    <w:p w:rsidR="002E09E7" w:rsidRPr="00C475DC" w:rsidRDefault="002E09E7" w:rsidP="000359F8">
      <w:pPr>
        <w:spacing w:after="0" w:line="276" w:lineRule="auto"/>
        <w:jc w:val="center"/>
        <w:rPr>
          <w:rFonts w:ascii="Times New Roman" w:hAnsi="Times New Roman" w:cs="Times New Roman"/>
          <w:b/>
        </w:rPr>
      </w:pPr>
      <w:r w:rsidRPr="00C475DC">
        <w:rPr>
          <w:rFonts w:ascii="Times New Roman" w:hAnsi="Times New Roman" w:cs="Times New Roman"/>
          <w:b/>
        </w:rPr>
        <w:t>1</w:t>
      </w:r>
      <w:r w:rsidR="0025423A">
        <w:rPr>
          <w:rFonts w:ascii="Times New Roman" w:hAnsi="Times New Roman" w:cs="Times New Roman"/>
          <w:b/>
        </w:rPr>
        <w:t>2</w:t>
      </w:r>
      <w:r w:rsidRPr="00C475DC">
        <w:rPr>
          <w:rFonts w:ascii="Times New Roman" w:hAnsi="Times New Roman" w:cs="Times New Roman"/>
          <w:b/>
        </w:rPr>
        <w:t>. ДОПОЛНИТЕЛЬНЫЕ УСЛОВИЯ</w:t>
      </w:r>
    </w:p>
    <w:p w:rsidR="002E09E7" w:rsidRPr="000813C1"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2</w:t>
      </w:r>
      <w:r w:rsidRPr="000813C1">
        <w:rPr>
          <w:rFonts w:ascii="Times New Roman" w:hAnsi="Times New Roman" w:cs="Times New Roman"/>
        </w:rPr>
        <w:t xml:space="preserve">.1. </w:t>
      </w:r>
      <w:r w:rsidR="0025423A">
        <w:rPr>
          <w:rFonts w:ascii="Times New Roman" w:hAnsi="Times New Roman" w:cs="Times New Roman"/>
        </w:rPr>
        <w:t>У</w:t>
      </w:r>
      <w:r w:rsidRPr="000813C1">
        <w:rPr>
          <w:rFonts w:ascii="Times New Roman" w:hAnsi="Times New Roman" w:cs="Times New Roman"/>
        </w:rPr>
        <w:t>казанные в настоящем Договоре приложения являются его неотъемлемой частью.</w:t>
      </w:r>
    </w:p>
    <w:p w:rsidR="002E09E7" w:rsidRPr="000813C1"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2</w:t>
      </w:r>
      <w:r w:rsidRPr="000813C1">
        <w:rPr>
          <w:rFonts w:ascii="Times New Roman" w:hAnsi="Times New Roman" w:cs="Times New Roman"/>
        </w:rPr>
        <w:t xml:space="preserve">.2. </w:t>
      </w:r>
      <w:proofErr w:type="gramStart"/>
      <w:r w:rsidRPr="000813C1">
        <w:rPr>
          <w:rFonts w:ascii="Times New Roman" w:hAnsi="Times New Roman" w:cs="Times New Roman"/>
        </w:rPr>
        <w:t>По вопросам, не урегулированным настоящим Договором, Стороны руководствуются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Гражданским кодексом Российской Фед</w:t>
      </w:r>
      <w:r>
        <w:rPr>
          <w:rFonts w:ascii="Times New Roman" w:hAnsi="Times New Roman" w:cs="Times New Roman"/>
        </w:rPr>
        <w:t>ерации, Федеральным законом № 218-ФЗ от 13</w:t>
      </w:r>
      <w:r w:rsidRPr="000813C1">
        <w:rPr>
          <w:rFonts w:ascii="Times New Roman" w:hAnsi="Times New Roman" w:cs="Times New Roman"/>
        </w:rPr>
        <w:t>.0</w:t>
      </w:r>
      <w:r>
        <w:rPr>
          <w:rFonts w:ascii="Times New Roman" w:hAnsi="Times New Roman" w:cs="Times New Roman"/>
        </w:rPr>
        <w:t>7.2015</w:t>
      </w:r>
      <w:r w:rsidRPr="000813C1">
        <w:rPr>
          <w:rFonts w:ascii="Times New Roman" w:hAnsi="Times New Roman" w:cs="Times New Roman"/>
        </w:rPr>
        <w:t xml:space="preserve"> г. «О государственной регистрации </w:t>
      </w:r>
      <w:r>
        <w:rPr>
          <w:rFonts w:ascii="Times New Roman" w:hAnsi="Times New Roman" w:cs="Times New Roman"/>
        </w:rPr>
        <w:t>недвижимости</w:t>
      </w:r>
      <w:r w:rsidRPr="000813C1">
        <w:rPr>
          <w:rFonts w:ascii="Times New Roman" w:hAnsi="Times New Roman" w:cs="Times New Roman"/>
        </w:rPr>
        <w:t xml:space="preserve">», и иными положениями действующего законодательства Российской Федерации. </w:t>
      </w:r>
      <w:proofErr w:type="gramEnd"/>
    </w:p>
    <w:p w:rsidR="005A349C"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2</w:t>
      </w:r>
      <w:r w:rsidRPr="000813C1">
        <w:rPr>
          <w:rFonts w:ascii="Times New Roman" w:hAnsi="Times New Roman" w:cs="Times New Roman"/>
        </w:rPr>
        <w:t>.3. После передачи Застройщиком Объекта по акту приема-передачи (составления одностороннего акта) Участнику долевого строительства все расходы по жилищно-коммунальным услугам на Объект и риск его случайного повреждения (гибели) несет Участник долевого строительства.</w:t>
      </w:r>
    </w:p>
    <w:p w:rsidR="002E09E7" w:rsidRDefault="005A349C" w:rsidP="00376B0E">
      <w:pPr>
        <w:spacing w:after="0" w:line="276" w:lineRule="auto"/>
        <w:ind w:firstLine="567"/>
        <w:jc w:val="both"/>
        <w:rPr>
          <w:rFonts w:ascii="Times New Roman" w:hAnsi="Times New Roman" w:cs="Times New Roman"/>
        </w:rPr>
      </w:pPr>
      <w:r>
        <w:rPr>
          <w:rFonts w:ascii="Times New Roman" w:hAnsi="Times New Roman" w:cs="Times New Roman"/>
        </w:rPr>
        <w:t>1</w:t>
      </w:r>
      <w:r w:rsidR="00376B0E">
        <w:rPr>
          <w:rFonts w:ascii="Times New Roman" w:hAnsi="Times New Roman" w:cs="Times New Roman"/>
        </w:rPr>
        <w:t>2</w:t>
      </w:r>
      <w:r w:rsidR="002E09E7" w:rsidRPr="000813C1">
        <w:rPr>
          <w:rFonts w:ascii="Times New Roman" w:hAnsi="Times New Roman" w:cs="Times New Roman"/>
        </w:rPr>
        <w:t>.4. Оплата необходимых сборов и платежей, взимаемых при регистрации настоящего Договора, при оформлении права собственности и получении технического и кадастрового паспортов, производится за счет Участника долевого строительства.</w:t>
      </w:r>
    </w:p>
    <w:p w:rsidR="000565D7" w:rsidRDefault="000565D7" w:rsidP="00376B0E">
      <w:pPr>
        <w:spacing w:after="0" w:line="276" w:lineRule="auto"/>
        <w:ind w:firstLine="567"/>
        <w:jc w:val="both"/>
        <w:rPr>
          <w:rFonts w:ascii="Times New Roman" w:hAnsi="Times New Roman" w:cs="Times New Roman"/>
        </w:rPr>
      </w:pPr>
      <w:proofErr w:type="gramStart"/>
      <w:r>
        <w:rPr>
          <w:rFonts w:ascii="Times New Roman" w:hAnsi="Times New Roman" w:cs="Times New Roman"/>
        </w:rPr>
        <w:t>1</w:t>
      </w:r>
      <w:r w:rsidR="00376B0E">
        <w:rPr>
          <w:rFonts w:ascii="Times New Roman" w:hAnsi="Times New Roman" w:cs="Times New Roman"/>
        </w:rPr>
        <w:t>2</w:t>
      </w:r>
      <w:r>
        <w:rPr>
          <w:rFonts w:ascii="Times New Roman" w:hAnsi="Times New Roman" w:cs="Times New Roman"/>
        </w:rPr>
        <w:t xml:space="preserve">.5 </w:t>
      </w:r>
      <w:r w:rsidRPr="000565D7">
        <w:rPr>
          <w:rFonts w:ascii="Times New Roman" w:hAnsi="Times New Roman" w:cs="Times New Roman"/>
        </w:rPr>
        <w:t>Участник долевого строительства выражает свое безусловное согласие на обработку Застройщиком и его агентом, персональных данных Участника долевого строительства в понимании согласно пункту 1 статьи 3 Федерального Закона № 152-ФЗ от 27.07.2006 г. «О персональных данных», указанных в настоящем Договоре и иных документах, полученных в целях заключения и исполнения настоящего Договора, а также на предоставление Застройщиком полученной от Участника долевого строительства</w:t>
      </w:r>
      <w:proofErr w:type="gramEnd"/>
      <w:r w:rsidRPr="000565D7">
        <w:rPr>
          <w:rFonts w:ascii="Times New Roman" w:hAnsi="Times New Roman" w:cs="Times New Roman"/>
        </w:rPr>
        <w:t xml:space="preserve"> информации и персональных данных третьим лицам.</w:t>
      </w:r>
    </w:p>
    <w:p w:rsidR="00376B0E" w:rsidRPr="00376B0E" w:rsidRDefault="00376B0E" w:rsidP="00376B0E">
      <w:pPr>
        <w:spacing w:after="0" w:line="276" w:lineRule="auto"/>
        <w:ind w:firstLine="567"/>
        <w:jc w:val="both"/>
        <w:rPr>
          <w:rFonts w:ascii="Times New Roman" w:hAnsi="Times New Roman" w:cs="Times New Roman"/>
        </w:rPr>
      </w:pPr>
      <w:r>
        <w:rPr>
          <w:rFonts w:ascii="Times New Roman" w:hAnsi="Times New Roman" w:cs="Times New Roman"/>
        </w:rPr>
        <w:t xml:space="preserve">12.6. </w:t>
      </w:r>
      <w:r w:rsidRPr="00376B0E">
        <w:rPr>
          <w:rFonts w:ascii="Times New Roman" w:hAnsi="Times New Roman" w:cs="Times New Roman"/>
        </w:rPr>
        <w:t xml:space="preserve">Адресом Участника долевого строительства для направления ему корреспонденции по настоящему договору является: </w:t>
      </w:r>
      <w:r>
        <w:rPr>
          <w:rFonts w:ascii="Times New Roman" w:hAnsi="Times New Roman" w:cs="Times New Roman"/>
        </w:rPr>
        <w:t>___________________.</w:t>
      </w:r>
      <w:r w:rsidRPr="00376B0E">
        <w:rPr>
          <w:rFonts w:ascii="Times New Roman" w:hAnsi="Times New Roman" w:cs="Times New Roman"/>
        </w:rPr>
        <w:t xml:space="preserve"> Адрес электронной почты: </w:t>
      </w:r>
      <w:r>
        <w:rPr>
          <w:rFonts w:ascii="Times New Roman" w:hAnsi="Times New Roman" w:cs="Times New Roman"/>
        </w:rPr>
        <w:t>______________</w:t>
      </w:r>
      <w:r w:rsidRPr="00376B0E">
        <w:rPr>
          <w:rFonts w:ascii="Times New Roman" w:hAnsi="Times New Roman" w:cs="Times New Roman"/>
        </w:rPr>
        <w:t xml:space="preserve">. </w:t>
      </w:r>
      <w:proofErr w:type="gramStart"/>
      <w:r w:rsidRPr="00376B0E">
        <w:rPr>
          <w:rFonts w:ascii="Times New Roman" w:hAnsi="Times New Roman" w:cs="Times New Roman"/>
        </w:rPr>
        <w:t xml:space="preserve">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w:t>
      </w:r>
      <w:r w:rsidRPr="00376B0E">
        <w:rPr>
          <w:rFonts w:ascii="Times New Roman" w:hAnsi="Times New Roman" w:cs="Times New Roman"/>
        </w:rPr>
        <w:lastRenderedPageBreak/>
        <w:t>момента такого изменения.</w:t>
      </w:r>
      <w:proofErr w:type="gramEnd"/>
      <w:r w:rsidRPr="00376B0E">
        <w:rPr>
          <w:rFonts w:ascii="Times New Roman" w:hAnsi="Times New Roman" w:cs="Times New Roman"/>
        </w:rPr>
        <w:t xml:space="preserve">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376B0E" w:rsidRPr="00376B0E" w:rsidRDefault="00376B0E" w:rsidP="00376B0E">
      <w:pPr>
        <w:spacing w:after="0" w:line="276" w:lineRule="auto"/>
        <w:ind w:firstLine="567"/>
        <w:jc w:val="both"/>
        <w:rPr>
          <w:rFonts w:ascii="Times New Roman" w:hAnsi="Times New Roman" w:cs="Times New Roman"/>
        </w:rPr>
      </w:pPr>
      <w:r>
        <w:rPr>
          <w:rFonts w:ascii="Times New Roman" w:hAnsi="Times New Roman" w:cs="Times New Roman"/>
        </w:rPr>
        <w:t>12.7</w:t>
      </w:r>
      <w:r w:rsidRPr="00376B0E">
        <w:rPr>
          <w:rFonts w:ascii="Times New Roman" w:hAnsi="Times New Roman" w:cs="Times New Roman"/>
        </w:rPr>
        <w:t xml:space="preserve">. Участник долевого строительства дает свое согласие на раздел, преобразование либо иной способ образования земельного участка под </w:t>
      </w:r>
      <w:r>
        <w:rPr>
          <w:rFonts w:ascii="Times New Roman" w:hAnsi="Times New Roman" w:cs="Times New Roman"/>
        </w:rPr>
        <w:t>строящимся Домом</w:t>
      </w:r>
      <w:r w:rsidRPr="00376B0E">
        <w:rPr>
          <w:rFonts w:ascii="Times New Roman" w:hAnsi="Times New Roman" w:cs="Times New Roman"/>
        </w:rPr>
        <w:t>,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rsidR="00376B0E" w:rsidRPr="00376B0E" w:rsidRDefault="00376B0E" w:rsidP="00376B0E">
      <w:pPr>
        <w:spacing w:after="0" w:line="276" w:lineRule="auto"/>
        <w:ind w:firstLine="567"/>
        <w:jc w:val="both"/>
        <w:rPr>
          <w:rFonts w:ascii="Times New Roman" w:hAnsi="Times New Roman" w:cs="Times New Roman"/>
        </w:rPr>
      </w:pPr>
      <w:r>
        <w:rPr>
          <w:rFonts w:ascii="Times New Roman" w:hAnsi="Times New Roman" w:cs="Times New Roman"/>
        </w:rPr>
        <w:t>12.8</w:t>
      </w:r>
      <w:r w:rsidRPr="00376B0E">
        <w:rPr>
          <w:rFonts w:ascii="Times New Roman" w:hAnsi="Times New Roman" w:cs="Times New Roman"/>
        </w:rPr>
        <w:t xml:space="preserve">. Участник долевого строительства согласен с тем, что право собственности на земельный участок под объектом строительства, может быть передано в </w:t>
      </w:r>
      <w:proofErr w:type="gramStart"/>
      <w:r w:rsidRPr="00376B0E">
        <w:rPr>
          <w:rFonts w:ascii="Times New Roman" w:hAnsi="Times New Roman" w:cs="Times New Roman"/>
        </w:rPr>
        <w:t>залог</w:t>
      </w:r>
      <w:proofErr w:type="gramEnd"/>
      <w:r w:rsidRPr="00376B0E">
        <w:rPr>
          <w:rFonts w:ascii="Times New Roman" w:hAnsi="Times New Roman" w:cs="Times New Roman"/>
        </w:rPr>
        <w:t xml:space="preserve"> третьим лицам по выбору Застройщика.</w:t>
      </w:r>
    </w:p>
    <w:p w:rsidR="00376B0E" w:rsidRPr="00376B0E" w:rsidRDefault="00376B0E" w:rsidP="00376B0E">
      <w:pPr>
        <w:spacing w:after="0" w:line="276" w:lineRule="auto"/>
        <w:ind w:firstLine="567"/>
        <w:jc w:val="both"/>
        <w:rPr>
          <w:rFonts w:ascii="Times New Roman" w:hAnsi="Times New Roman" w:cs="Times New Roman"/>
        </w:rPr>
      </w:pPr>
      <w:r>
        <w:rPr>
          <w:rFonts w:ascii="Times New Roman" w:hAnsi="Times New Roman" w:cs="Times New Roman"/>
        </w:rPr>
        <w:t>12.9</w:t>
      </w:r>
      <w:r w:rsidRPr="00376B0E">
        <w:rPr>
          <w:rFonts w:ascii="Times New Roman" w:hAnsi="Times New Roman" w:cs="Times New Roman"/>
        </w:rPr>
        <w:t xml:space="preserve">.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w:t>
      </w:r>
      <w:proofErr w:type="gramStart"/>
      <w:r w:rsidRPr="00376B0E">
        <w:rPr>
          <w:rFonts w:ascii="Times New Roman" w:hAnsi="Times New Roman" w:cs="Times New Roman"/>
        </w:rPr>
        <w:t>залог</w:t>
      </w:r>
      <w:proofErr w:type="gramEnd"/>
      <w:r w:rsidRPr="00376B0E">
        <w:rPr>
          <w:rFonts w:ascii="Times New Roman" w:hAnsi="Times New Roman" w:cs="Times New Roman"/>
        </w:rPr>
        <w:t xml:space="preserve"> третьим лицам по выбору Застройщика.</w:t>
      </w:r>
    </w:p>
    <w:p w:rsidR="00376B0E" w:rsidRDefault="00376B0E" w:rsidP="00376B0E">
      <w:pPr>
        <w:spacing w:after="0" w:line="276" w:lineRule="auto"/>
        <w:ind w:firstLine="567"/>
        <w:jc w:val="both"/>
        <w:rPr>
          <w:rFonts w:ascii="Times New Roman" w:hAnsi="Times New Roman" w:cs="Times New Roman"/>
        </w:rPr>
      </w:pPr>
      <w:r>
        <w:rPr>
          <w:rFonts w:ascii="Times New Roman" w:hAnsi="Times New Roman" w:cs="Times New Roman"/>
        </w:rPr>
        <w:t>12.10</w:t>
      </w:r>
      <w:r w:rsidRPr="00376B0E">
        <w:rPr>
          <w:rFonts w:ascii="Times New Roman" w:hAnsi="Times New Roman" w:cs="Times New Roman"/>
        </w:rPr>
        <w:t>.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rsidR="00376B0E" w:rsidRPr="000565D7" w:rsidRDefault="00376B0E" w:rsidP="00376B0E">
      <w:pPr>
        <w:spacing w:after="0" w:line="276" w:lineRule="auto"/>
        <w:ind w:firstLine="567"/>
        <w:jc w:val="both"/>
        <w:rPr>
          <w:rFonts w:ascii="Times New Roman" w:hAnsi="Times New Roman" w:cs="Times New Roman"/>
        </w:rPr>
      </w:pPr>
    </w:p>
    <w:p w:rsidR="002E09E7" w:rsidRPr="00C475DC" w:rsidRDefault="002E09E7" w:rsidP="000359F8">
      <w:pPr>
        <w:spacing w:after="0" w:line="276" w:lineRule="auto"/>
        <w:jc w:val="center"/>
        <w:rPr>
          <w:rFonts w:ascii="Times New Roman" w:hAnsi="Times New Roman" w:cs="Times New Roman"/>
          <w:b/>
        </w:rPr>
      </w:pPr>
      <w:r w:rsidRPr="00C475DC">
        <w:rPr>
          <w:rFonts w:ascii="Times New Roman" w:hAnsi="Times New Roman" w:cs="Times New Roman"/>
          <w:b/>
        </w:rPr>
        <w:t>1</w:t>
      </w:r>
      <w:r w:rsidR="00376B0E">
        <w:rPr>
          <w:rFonts w:ascii="Times New Roman" w:hAnsi="Times New Roman" w:cs="Times New Roman"/>
          <w:b/>
        </w:rPr>
        <w:t>3</w:t>
      </w:r>
      <w:r w:rsidRPr="00C475DC">
        <w:rPr>
          <w:rFonts w:ascii="Times New Roman" w:hAnsi="Times New Roman" w:cs="Times New Roman"/>
          <w:b/>
        </w:rPr>
        <w:t>.  ЗАКЛЮЧИТЕЛЬНЫЕ ПОЛОЖЕНИЯ</w:t>
      </w:r>
    </w:p>
    <w:p w:rsidR="002E09E7" w:rsidRPr="000813C1"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3</w:t>
      </w:r>
      <w:r w:rsidRPr="000813C1">
        <w:rPr>
          <w:rFonts w:ascii="Times New Roman" w:hAnsi="Times New Roman" w:cs="Times New Roman"/>
        </w:rPr>
        <w:t xml:space="preserve">.1. Настоящий Договор вступает в силу </w:t>
      </w:r>
      <w:proofErr w:type="gramStart"/>
      <w:r w:rsidRPr="000813C1">
        <w:rPr>
          <w:rFonts w:ascii="Times New Roman" w:hAnsi="Times New Roman" w:cs="Times New Roman"/>
        </w:rPr>
        <w:t>с</w:t>
      </w:r>
      <w:proofErr w:type="gramEnd"/>
      <w:r w:rsidRPr="000813C1">
        <w:rPr>
          <w:rFonts w:ascii="Times New Roman" w:hAnsi="Times New Roman" w:cs="Times New Roman"/>
        </w:rPr>
        <w:t xml:space="preserve"> даты его государственной регистрации и действует до полного исполнения Сторонами всех принятых на себя обязательств, предусмотренных настоящим Договором.</w:t>
      </w:r>
    </w:p>
    <w:p w:rsidR="002E09E7" w:rsidRPr="000813C1"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3</w:t>
      </w:r>
      <w:r w:rsidRPr="000813C1">
        <w:rPr>
          <w:rFonts w:ascii="Times New Roman" w:hAnsi="Times New Roman" w:cs="Times New Roman"/>
        </w:rPr>
        <w:t xml:space="preserve">.2. </w:t>
      </w:r>
      <w:proofErr w:type="gramStart"/>
      <w:r w:rsidRPr="000813C1">
        <w:rPr>
          <w:rFonts w:ascii="Times New Roman" w:hAnsi="Times New Roman" w:cs="Times New Roman"/>
        </w:rPr>
        <w:t>Уступка прав требований Участником долевого строительства по Договору допускается только с согласия Застройщика после полной оплаты Участником долевого строительства стоимости Объекта или одновременно с переводом долга на нового Участника долевого строительства в порядке, установленном Гражданским законодательством РФ и возможна с момента государственной регистрации настоящего Договора до момента подписания Сторонами акта приема-передачи.</w:t>
      </w:r>
      <w:proofErr w:type="gramEnd"/>
    </w:p>
    <w:p w:rsidR="002E09E7" w:rsidRPr="000813C1"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3</w:t>
      </w:r>
      <w:r w:rsidRPr="000813C1">
        <w:rPr>
          <w:rFonts w:ascii="Times New Roman" w:hAnsi="Times New Roman" w:cs="Times New Roman"/>
        </w:rPr>
        <w:t xml:space="preserve">.3. Настоящий Договор составлен в </w:t>
      </w:r>
      <w:r w:rsidR="00376B0E">
        <w:rPr>
          <w:rFonts w:ascii="Times New Roman" w:hAnsi="Times New Roman" w:cs="Times New Roman"/>
        </w:rPr>
        <w:t>4</w:t>
      </w:r>
      <w:r w:rsidRPr="000813C1">
        <w:rPr>
          <w:rFonts w:ascii="Times New Roman" w:hAnsi="Times New Roman" w:cs="Times New Roman"/>
        </w:rPr>
        <w:t>-х (</w:t>
      </w:r>
      <w:r w:rsidR="00376B0E">
        <w:rPr>
          <w:rFonts w:ascii="Times New Roman" w:hAnsi="Times New Roman" w:cs="Times New Roman"/>
        </w:rPr>
        <w:t>четырех</w:t>
      </w:r>
      <w:r w:rsidRPr="000813C1">
        <w:rPr>
          <w:rFonts w:ascii="Times New Roman" w:hAnsi="Times New Roman" w:cs="Times New Roman"/>
        </w:rPr>
        <w:t>) подлинных экземплярах, имеющих одинаковую юридическую силу, по одному экземпляру для каждой из Сторон, один экземпляр для предоставления в орган, осуществляющий государственную регистрацию прав на недвижимое имущество и сделок с ним</w:t>
      </w:r>
      <w:r w:rsidR="00376B0E">
        <w:rPr>
          <w:rFonts w:ascii="Times New Roman" w:hAnsi="Times New Roman" w:cs="Times New Roman"/>
        </w:rPr>
        <w:t>, один для Банка</w:t>
      </w:r>
      <w:proofErr w:type="gramStart"/>
      <w:r w:rsidR="00376B0E">
        <w:rPr>
          <w:rFonts w:ascii="Times New Roman" w:hAnsi="Times New Roman" w:cs="Times New Roman"/>
        </w:rPr>
        <w:t>.(</w:t>
      </w:r>
      <w:proofErr w:type="gramEnd"/>
      <w:r w:rsidR="00376B0E">
        <w:rPr>
          <w:rFonts w:ascii="Times New Roman" w:hAnsi="Times New Roman" w:cs="Times New Roman"/>
        </w:rPr>
        <w:t>в случае приобретения с использованием кредитных средств)</w:t>
      </w:r>
    </w:p>
    <w:p w:rsidR="002E09E7" w:rsidRPr="000813C1"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3</w:t>
      </w:r>
      <w:r w:rsidRPr="000813C1">
        <w:rPr>
          <w:rFonts w:ascii="Times New Roman" w:hAnsi="Times New Roman" w:cs="Times New Roman"/>
        </w:rPr>
        <w:t>.4. К настоящему Договору прилагаются и являются его неотъемлемой частью:</w:t>
      </w:r>
    </w:p>
    <w:p w:rsidR="002E09E7" w:rsidRDefault="002E09E7" w:rsidP="00376B0E">
      <w:pPr>
        <w:spacing w:after="0" w:line="276" w:lineRule="auto"/>
        <w:ind w:firstLine="567"/>
        <w:jc w:val="both"/>
        <w:rPr>
          <w:rFonts w:ascii="Times New Roman" w:hAnsi="Times New Roman" w:cs="Times New Roman"/>
        </w:rPr>
      </w:pPr>
      <w:r w:rsidRPr="000813C1">
        <w:rPr>
          <w:rFonts w:ascii="Times New Roman" w:hAnsi="Times New Roman" w:cs="Times New Roman"/>
        </w:rPr>
        <w:t>1</w:t>
      </w:r>
      <w:r w:rsidR="00376B0E">
        <w:rPr>
          <w:rFonts w:ascii="Times New Roman" w:hAnsi="Times New Roman" w:cs="Times New Roman"/>
        </w:rPr>
        <w:t>3</w:t>
      </w:r>
      <w:r w:rsidRPr="000813C1">
        <w:rPr>
          <w:rFonts w:ascii="Times New Roman" w:hAnsi="Times New Roman" w:cs="Times New Roman"/>
        </w:rPr>
        <w:t xml:space="preserve">.4.1. Приложение </w:t>
      </w:r>
      <w:r w:rsidRPr="005E04C8">
        <w:rPr>
          <w:rFonts w:ascii="Times New Roman" w:hAnsi="Times New Roman" w:cs="Times New Roman"/>
        </w:rPr>
        <w:t>№ 1. Экспликация помещения на 1 (Одном) листе.</w:t>
      </w:r>
    </w:p>
    <w:p w:rsidR="00376B0E" w:rsidRPr="005E04C8" w:rsidRDefault="00376B0E" w:rsidP="000359F8">
      <w:pPr>
        <w:spacing w:after="0" w:line="276" w:lineRule="auto"/>
        <w:jc w:val="both"/>
        <w:rPr>
          <w:rFonts w:ascii="Times New Roman" w:hAnsi="Times New Roman" w:cs="Times New Roman"/>
        </w:rPr>
      </w:pPr>
    </w:p>
    <w:p w:rsidR="002E09E7" w:rsidRPr="005E04C8" w:rsidRDefault="00472509" w:rsidP="000359F8">
      <w:pPr>
        <w:spacing w:line="276" w:lineRule="auto"/>
        <w:jc w:val="center"/>
        <w:rPr>
          <w:rFonts w:ascii="Times New Roman" w:hAnsi="Times New Roman" w:cs="Times New Roman"/>
          <w:b/>
        </w:rPr>
      </w:pPr>
      <w:r w:rsidRPr="005E04C8">
        <w:rPr>
          <w:rFonts w:ascii="Times New Roman" w:hAnsi="Times New Roman" w:cs="Times New Roman"/>
          <w:b/>
        </w:rPr>
        <w:t>1</w:t>
      </w:r>
      <w:r w:rsidR="00376B0E">
        <w:rPr>
          <w:rFonts w:ascii="Times New Roman" w:hAnsi="Times New Roman" w:cs="Times New Roman"/>
          <w:b/>
        </w:rPr>
        <w:t>4</w:t>
      </w:r>
      <w:r w:rsidRPr="005E04C8">
        <w:rPr>
          <w:rFonts w:ascii="Times New Roman" w:hAnsi="Times New Roman" w:cs="Times New Roman"/>
          <w:b/>
        </w:rPr>
        <w:t>.</w:t>
      </w:r>
      <w:r w:rsidR="002E09E7" w:rsidRPr="005E04C8">
        <w:rPr>
          <w:rFonts w:ascii="Times New Roman" w:hAnsi="Times New Roman" w:cs="Times New Roman"/>
          <w:b/>
        </w:rPr>
        <w:t xml:space="preserve"> АДРЕСА И ПЛАТЕЖНЫЕ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72509" w:rsidRPr="005E04C8" w:rsidTr="00472509">
        <w:tc>
          <w:tcPr>
            <w:tcW w:w="4672" w:type="dxa"/>
          </w:tcPr>
          <w:p w:rsidR="00472509" w:rsidRPr="005E04C8" w:rsidRDefault="00472509" w:rsidP="000359F8">
            <w:pPr>
              <w:pStyle w:val="a7"/>
              <w:spacing w:line="276" w:lineRule="auto"/>
              <w:rPr>
                <w:rFonts w:asciiTheme="majorBidi" w:hAnsiTheme="majorBidi" w:cstheme="majorBidi"/>
                <w:b/>
                <w:bCs/>
                <w:snapToGrid w:val="0"/>
              </w:rPr>
            </w:pPr>
            <w:r w:rsidRPr="005E04C8">
              <w:rPr>
                <w:rFonts w:asciiTheme="majorBidi" w:hAnsiTheme="majorBidi" w:cstheme="majorBidi"/>
                <w:b/>
                <w:bCs/>
                <w:snapToGrid w:val="0"/>
              </w:rPr>
              <w:t>Застройщик:</w:t>
            </w:r>
          </w:p>
          <w:p w:rsidR="000359F8" w:rsidRPr="000C3592" w:rsidRDefault="000359F8" w:rsidP="000359F8">
            <w:pPr>
              <w:tabs>
                <w:tab w:val="left" w:pos="1895"/>
                <w:tab w:val="left" w:pos="5063"/>
                <w:tab w:val="left" w:pos="5460"/>
              </w:tabs>
              <w:ind w:right="244"/>
              <w:jc w:val="both"/>
              <w:rPr>
                <w:rFonts w:ascii="Times New Roman" w:eastAsia="Times New Roman" w:hAnsi="Times New Roman"/>
                <w:color w:val="000000"/>
                <w:lang w:eastAsia="ru-RU"/>
              </w:rPr>
            </w:pPr>
            <w:r w:rsidRPr="000C3592">
              <w:rPr>
                <w:rFonts w:ascii="Times New Roman" w:eastAsia="Times New Roman" w:hAnsi="Times New Roman"/>
                <w:b/>
                <w:color w:val="000000"/>
                <w:lang w:eastAsia="ru-RU"/>
              </w:rPr>
              <w:t>ООО «</w:t>
            </w:r>
            <w:proofErr w:type="spellStart"/>
            <w:r w:rsidRPr="000C3592">
              <w:rPr>
                <w:rFonts w:ascii="Times New Roman" w:eastAsia="Times New Roman" w:hAnsi="Times New Roman"/>
                <w:b/>
                <w:color w:val="000000"/>
                <w:lang w:eastAsia="ru-RU"/>
              </w:rPr>
              <w:t>СеверСтрой</w:t>
            </w:r>
            <w:proofErr w:type="spellEnd"/>
            <w:r w:rsidRPr="000C3592">
              <w:rPr>
                <w:rFonts w:ascii="Times New Roman" w:eastAsia="Times New Roman" w:hAnsi="Times New Roman"/>
                <w:b/>
                <w:color w:val="000000"/>
                <w:lang w:eastAsia="ru-RU"/>
              </w:rPr>
              <w:t xml:space="preserve"> Недвижимость»      </w:t>
            </w:r>
          </w:p>
          <w:p w:rsidR="000359F8" w:rsidRPr="000C3592" w:rsidRDefault="000359F8" w:rsidP="000359F8">
            <w:pPr>
              <w:tabs>
                <w:tab w:val="left" w:pos="1895"/>
                <w:tab w:val="left" w:pos="4569"/>
                <w:tab w:val="left" w:pos="5063"/>
              </w:tabs>
              <w:ind w:right="244"/>
              <w:jc w:val="both"/>
              <w:rPr>
                <w:rFonts w:ascii="Times New Roman" w:eastAsia="Times New Roman" w:hAnsi="Times New Roman"/>
                <w:color w:val="000000"/>
                <w:lang w:eastAsia="ru-RU"/>
              </w:rPr>
            </w:pPr>
            <w:r w:rsidRPr="000C3592">
              <w:rPr>
                <w:rFonts w:ascii="Times New Roman" w:eastAsia="Times New Roman" w:hAnsi="Times New Roman"/>
                <w:color w:val="000000"/>
                <w:lang w:eastAsia="ru-RU"/>
              </w:rPr>
              <w:t>Юридический и почтовый адрес: 628403, Россия, Тюменская обл., г. Сургут, ул. Маяковского, дом 11</w:t>
            </w:r>
          </w:p>
          <w:p w:rsidR="000359F8" w:rsidRPr="000C3592" w:rsidRDefault="000359F8" w:rsidP="000359F8">
            <w:pPr>
              <w:tabs>
                <w:tab w:val="left" w:pos="5063"/>
              </w:tabs>
              <w:rPr>
                <w:rFonts w:ascii="Times New Roman" w:eastAsia="Times New Roman" w:hAnsi="Times New Roman"/>
                <w:lang w:eastAsia="ru-RU"/>
              </w:rPr>
            </w:pPr>
            <w:r w:rsidRPr="000C3592">
              <w:rPr>
                <w:rFonts w:ascii="Times New Roman" w:eastAsia="Times New Roman" w:hAnsi="Times New Roman"/>
                <w:lang w:eastAsia="ru-RU"/>
              </w:rPr>
              <w:t xml:space="preserve">ИНН 8602213995/ КПП 860201001 </w:t>
            </w:r>
          </w:p>
          <w:p w:rsidR="000359F8" w:rsidRPr="000C3592" w:rsidRDefault="000359F8" w:rsidP="000359F8">
            <w:pPr>
              <w:tabs>
                <w:tab w:val="left" w:pos="5063"/>
              </w:tabs>
              <w:rPr>
                <w:rFonts w:ascii="Times New Roman" w:eastAsia="Times New Roman" w:hAnsi="Times New Roman"/>
                <w:lang w:eastAsia="ru-RU"/>
              </w:rPr>
            </w:pPr>
            <w:proofErr w:type="gramStart"/>
            <w:r w:rsidRPr="000C3592">
              <w:rPr>
                <w:rFonts w:ascii="Times New Roman" w:eastAsia="Times New Roman" w:hAnsi="Times New Roman"/>
                <w:lang w:eastAsia="ru-RU"/>
              </w:rPr>
              <w:t>р</w:t>
            </w:r>
            <w:proofErr w:type="gramEnd"/>
            <w:r w:rsidRPr="000C3592">
              <w:rPr>
                <w:rFonts w:ascii="Times New Roman" w:eastAsia="Times New Roman" w:hAnsi="Times New Roman"/>
                <w:lang w:eastAsia="ru-RU"/>
              </w:rPr>
              <w:t>/с 40702810867170042061, в Западно-Сибирском банке  ПАО Сбербанк г. Тюмень</w:t>
            </w:r>
          </w:p>
          <w:p w:rsidR="000359F8" w:rsidRPr="000C3592" w:rsidRDefault="000359F8" w:rsidP="000359F8">
            <w:pPr>
              <w:tabs>
                <w:tab w:val="left" w:pos="5063"/>
              </w:tabs>
              <w:rPr>
                <w:rFonts w:ascii="Times New Roman" w:eastAsia="Times New Roman" w:hAnsi="Times New Roman"/>
                <w:lang w:eastAsia="ru-RU"/>
              </w:rPr>
            </w:pPr>
            <w:r w:rsidRPr="000C3592">
              <w:rPr>
                <w:rFonts w:ascii="Times New Roman" w:eastAsia="Times New Roman" w:hAnsi="Times New Roman"/>
                <w:lang w:eastAsia="ru-RU"/>
              </w:rPr>
              <w:t>БИК 047102651</w:t>
            </w:r>
          </w:p>
          <w:p w:rsidR="000359F8" w:rsidRPr="000C3592" w:rsidRDefault="000359F8" w:rsidP="000359F8">
            <w:pPr>
              <w:tabs>
                <w:tab w:val="left" w:pos="5063"/>
              </w:tabs>
              <w:rPr>
                <w:rFonts w:ascii="Times New Roman" w:eastAsia="Times New Roman" w:hAnsi="Times New Roman"/>
                <w:lang w:eastAsia="ru-RU"/>
              </w:rPr>
            </w:pPr>
            <w:r w:rsidRPr="000C3592">
              <w:rPr>
                <w:rFonts w:ascii="Times New Roman" w:eastAsia="Times New Roman" w:hAnsi="Times New Roman"/>
                <w:lang w:eastAsia="ru-RU"/>
              </w:rPr>
              <w:t>к/с 30101810800000000651</w:t>
            </w:r>
          </w:p>
          <w:p w:rsidR="000359F8" w:rsidRPr="000C3592" w:rsidRDefault="000359F8" w:rsidP="000359F8">
            <w:pPr>
              <w:tabs>
                <w:tab w:val="left" w:pos="5063"/>
              </w:tabs>
              <w:rPr>
                <w:rFonts w:ascii="Times New Roman" w:eastAsia="Times New Roman" w:hAnsi="Times New Roman"/>
                <w:lang w:eastAsia="ru-RU"/>
              </w:rPr>
            </w:pPr>
            <w:r w:rsidRPr="000C3592">
              <w:rPr>
                <w:rFonts w:ascii="Times New Roman" w:eastAsia="Times New Roman" w:hAnsi="Times New Roman"/>
                <w:lang w:eastAsia="ru-RU"/>
              </w:rPr>
              <w:t xml:space="preserve">тел. </w:t>
            </w:r>
          </w:p>
          <w:p w:rsidR="000359F8" w:rsidRPr="000C3592" w:rsidRDefault="000359F8" w:rsidP="000359F8">
            <w:pPr>
              <w:rPr>
                <w:rFonts w:ascii="Times New Roman" w:eastAsia="Times New Roman" w:hAnsi="Times New Roman"/>
                <w:b/>
                <w:lang w:eastAsia="ru-RU"/>
              </w:rPr>
            </w:pPr>
            <w:r w:rsidRPr="000C3592">
              <w:rPr>
                <w:rFonts w:ascii="Times New Roman" w:eastAsia="Times New Roman" w:hAnsi="Times New Roman"/>
                <w:b/>
                <w:lang w:eastAsia="ru-RU"/>
              </w:rPr>
              <w:t>генеральный директор</w:t>
            </w:r>
          </w:p>
          <w:p w:rsidR="000359F8" w:rsidRPr="000C3592" w:rsidRDefault="000359F8" w:rsidP="000359F8">
            <w:pPr>
              <w:rPr>
                <w:rFonts w:ascii="Times New Roman" w:eastAsia="Times New Roman" w:hAnsi="Times New Roman"/>
                <w:b/>
                <w:lang w:eastAsia="ru-RU"/>
              </w:rPr>
            </w:pPr>
          </w:p>
          <w:p w:rsidR="000359F8" w:rsidRPr="000C3592" w:rsidRDefault="000359F8" w:rsidP="000359F8">
            <w:pPr>
              <w:jc w:val="both"/>
              <w:rPr>
                <w:rFonts w:ascii="Times New Roman" w:eastAsia="Times New Roman" w:hAnsi="Times New Roman"/>
                <w:b/>
                <w:color w:val="000000"/>
                <w:lang w:eastAsia="ru-RU"/>
              </w:rPr>
            </w:pPr>
            <w:r w:rsidRPr="000C3592">
              <w:rPr>
                <w:rFonts w:ascii="Times New Roman" w:eastAsia="Times New Roman" w:hAnsi="Times New Roman"/>
                <w:b/>
                <w:color w:val="000000"/>
                <w:lang w:eastAsia="ru-RU"/>
              </w:rPr>
              <w:t xml:space="preserve">___________________/О.П. </w:t>
            </w:r>
            <w:proofErr w:type="spellStart"/>
            <w:r w:rsidRPr="000C3592">
              <w:rPr>
                <w:rFonts w:ascii="Times New Roman" w:eastAsia="Times New Roman" w:hAnsi="Times New Roman"/>
                <w:b/>
                <w:color w:val="000000"/>
                <w:lang w:eastAsia="ru-RU"/>
              </w:rPr>
              <w:t>Скочеляс</w:t>
            </w:r>
            <w:proofErr w:type="spellEnd"/>
            <w:r w:rsidRPr="000C3592">
              <w:rPr>
                <w:rFonts w:ascii="Times New Roman" w:eastAsia="Times New Roman" w:hAnsi="Times New Roman"/>
                <w:b/>
                <w:color w:val="000000"/>
                <w:lang w:eastAsia="ru-RU"/>
              </w:rPr>
              <w:t xml:space="preserve">/ </w:t>
            </w:r>
          </w:p>
          <w:p w:rsidR="006658C3" w:rsidRPr="005E04C8" w:rsidRDefault="000359F8" w:rsidP="000359F8">
            <w:pPr>
              <w:spacing w:line="256" w:lineRule="auto"/>
              <w:ind w:right="-142"/>
              <w:jc w:val="both"/>
              <w:rPr>
                <w:rFonts w:ascii="Times New Roman" w:hAnsi="Times New Roman" w:cs="Times New Roman"/>
              </w:rPr>
            </w:pPr>
            <w:r w:rsidRPr="000C3592">
              <w:rPr>
                <w:rFonts w:ascii="Times New Roman" w:eastAsia="Times New Roman" w:hAnsi="Times New Roman"/>
                <w:b/>
                <w:color w:val="000000"/>
                <w:lang w:eastAsia="ru-RU"/>
              </w:rPr>
              <w:t>М.П</w:t>
            </w:r>
            <w:r>
              <w:rPr>
                <w:rFonts w:ascii="Times New Roman" w:eastAsia="Times New Roman" w:hAnsi="Times New Roman"/>
                <w:b/>
                <w:color w:val="000000"/>
                <w:lang w:eastAsia="ru-RU"/>
              </w:rPr>
              <w:t>.</w:t>
            </w:r>
          </w:p>
        </w:tc>
        <w:tc>
          <w:tcPr>
            <w:tcW w:w="4673" w:type="dxa"/>
          </w:tcPr>
          <w:p w:rsidR="00472509" w:rsidRPr="005E04C8" w:rsidRDefault="00472509" w:rsidP="000359F8">
            <w:pPr>
              <w:spacing w:line="276" w:lineRule="auto"/>
              <w:jc w:val="both"/>
              <w:rPr>
                <w:rFonts w:ascii="Times New Roman" w:hAnsi="Times New Roman" w:cs="Times New Roman"/>
                <w:b/>
                <w:bCs/>
              </w:rPr>
            </w:pPr>
            <w:r w:rsidRPr="005E04C8">
              <w:rPr>
                <w:rFonts w:ascii="Times New Roman" w:hAnsi="Times New Roman" w:cs="Times New Roman"/>
                <w:b/>
                <w:bCs/>
              </w:rPr>
              <w:lastRenderedPageBreak/>
              <w:t>Участник долевого строительства:</w:t>
            </w:r>
          </w:p>
          <w:p w:rsidR="005E04C8" w:rsidRDefault="00CC54CB" w:rsidP="000359F8">
            <w:pPr>
              <w:pStyle w:val="a7"/>
              <w:jc w:val="both"/>
              <w:rPr>
                <w:rFonts w:ascii="Times New Roman" w:hAnsi="Times New Roman" w:cs="Times New Roman"/>
              </w:rPr>
            </w:pPr>
            <w:r>
              <w:rPr>
                <w:rFonts w:ascii="Times New Roman" w:hAnsi="Times New Roman" w:cs="Times New Roman"/>
                <w:b/>
              </w:rPr>
              <w:t>ФИО</w:t>
            </w:r>
          </w:p>
          <w:p w:rsidR="005E04C8" w:rsidRPr="005E04C8" w:rsidRDefault="005E04C8" w:rsidP="000359F8">
            <w:pPr>
              <w:pStyle w:val="a7"/>
              <w:jc w:val="both"/>
              <w:rPr>
                <w:rFonts w:ascii="Times New Roman" w:hAnsi="Times New Roman" w:cs="Times New Roman"/>
              </w:rPr>
            </w:pPr>
          </w:p>
          <w:p w:rsidR="0017201A" w:rsidRPr="005E04C8" w:rsidRDefault="0017201A" w:rsidP="000359F8">
            <w:pPr>
              <w:pStyle w:val="a7"/>
              <w:jc w:val="both"/>
              <w:rPr>
                <w:rFonts w:ascii="Times New Roman" w:hAnsi="Times New Roman" w:cs="Times New Roman"/>
              </w:rPr>
            </w:pPr>
            <w:r w:rsidRPr="005E04C8">
              <w:rPr>
                <w:rFonts w:ascii="Times New Roman" w:hAnsi="Times New Roman" w:cs="Times New Roman"/>
              </w:rPr>
              <w:t xml:space="preserve">Тел. </w:t>
            </w:r>
            <w:r w:rsidR="00CC54CB">
              <w:rPr>
                <w:rFonts w:ascii="Times New Roman" w:hAnsi="Times New Roman" w:cs="Times New Roman"/>
              </w:rPr>
              <w:t>_____________</w:t>
            </w:r>
          </w:p>
          <w:p w:rsidR="0017201A" w:rsidRPr="005E04C8" w:rsidRDefault="0017201A" w:rsidP="000359F8">
            <w:pPr>
              <w:pStyle w:val="a7"/>
              <w:jc w:val="both"/>
              <w:rPr>
                <w:rFonts w:ascii="Times New Roman" w:hAnsi="Times New Roman" w:cs="Times New Roman"/>
                <w:lang w:val="uk-UA"/>
              </w:rPr>
            </w:pPr>
            <w:r w:rsidRPr="005E04C8">
              <w:rPr>
                <w:rFonts w:ascii="Times New Roman" w:hAnsi="Times New Roman" w:cs="Times New Roman"/>
                <w:lang w:val="uk-UA"/>
              </w:rPr>
              <w:t xml:space="preserve">   </w:t>
            </w:r>
          </w:p>
          <w:p w:rsidR="0017201A" w:rsidRPr="005E04C8" w:rsidRDefault="0017201A" w:rsidP="000359F8">
            <w:pPr>
              <w:pStyle w:val="a7"/>
              <w:rPr>
                <w:rFonts w:ascii="Times New Roman" w:hAnsi="Times New Roman" w:cs="Times New Roman"/>
                <w:bCs/>
                <w:noProof/>
              </w:rPr>
            </w:pPr>
            <w:r w:rsidRPr="005E04C8">
              <w:rPr>
                <w:rFonts w:ascii="Times New Roman" w:hAnsi="Times New Roman" w:cs="Times New Roman"/>
                <w:lang w:val="uk-UA"/>
              </w:rPr>
              <w:t>________</w:t>
            </w:r>
            <w:r w:rsidRPr="005E04C8">
              <w:rPr>
                <w:rFonts w:ascii="Times New Roman" w:hAnsi="Times New Roman" w:cs="Times New Roman"/>
              </w:rPr>
              <w:t>_____________/</w:t>
            </w:r>
            <w:r w:rsidR="00CC54CB">
              <w:rPr>
                <w:rFonts w:ascii="Times New Roman" w:hAnsi="Times New Roman" w:cs="Times New Roman"/>
                <w:b/>
              </w:rPr>
              <w:t>___________</w:t>
            </w:r>
            <w:r w:rsidRPr="005E04C8">
              <w:rPr>
                <w:rFonts w:ascii="Times New Roman" w:hAnsi="Times New Roman" w:cs="Times New Roman"/>
              </w:rPr>
              <w:t>/</w:t>
            </w:r>
          </w:p>
          <w:p w:rsidR="00133EDE" w:rsidRPr="005E04C8" w:rsidRDefault="00133EDE" w:rsidP="000359F8">
            <w:pPr>
              <w:tabs>
                <w:tab w:val="left" w:pos="360"/>
              </w:tabs>
              <w:jc w:val="both"/>
              <w:rPr>
                <w:rFonts w:ascii="Times New Roman" w:hAnsi="Times New Roman"/>
                <w:b/>
              </w:rPr>
            </w:pPr>
          </w:p>
          <w:p w:rsidR="006658C3" w:rsidRPr="005E04C8" w:rsidRDefault="006658C3" w:rsidP="000359F8">
            <w:pPr>
              <w:tabs>
                <w:tab w:val="left" w:pos="360"/>
              </w:tabs>
              <w:jc w:val="both"/>
              <w:rPr>
                <w:rFonts w:ascii="Times New Roman" w:hAnsi="Times New Roman" w:cs="Times New Roman"/>
                <w:b/>
                <w:bCs/>
              </w:rPr>
            </w:pPr>
          </w:p>
        </w:tc>
      </w:tr>
    </w:tbl>
    <w:p w:rsidR="008908A3" w:rsidRDefault="008908A3" w:rsidP="000359F8">
      <w:pPr>
        <w:tabs>
          <w:tab w:val="left" w:pos="460"/>
          <w:tab w:val="left" w:pos="4678"/>
        </w:tabs>
        <w:spacing w:after="0"/>
        <w:jc w:val="right"/>
        <w:rPr>
          <w:sz w:val="18"/>
          <w:szCs w:val="18"/>
        </w:rPr>
      </w:pPr>
    </w:p>
    <w:p w:rsidR="008908A3" w:rsidRDefault="008908A3" w:rsidP="000359F8">
      <w:pPr>
        <w:rPr>
          <w:sz w:val="18"/>
          <w:szCs w:val="18"/>
        </w:rPr>
      </w:pPr>
      <w:r>
        <w:rPr>
          <w:sz w:val="18"/>
          <w:szCs w:val="18"/>
        </w:rPr>
        <w:br w:type="page"/>
      </w:r>
    </w:p>
    <w:p w:rsidR="00C93310" w:rsidRPr="00C93310" w:rsidRDefault="006658C3" w:rsidP="000359F8">
      <w:pPr>
        <w:tabs>
          <w:tab w:val="left" w:pos="460"/>
          <w:tab w:val="left" w:pos="4678"/>
        </w:tabs>
        <w:spacing w:after="0"/>
        <w:jc w:val="right"/>
        <w:rPr>
          <w:rFonts w:ascii="Times New Roman" w:hAnsi="Times New Roman" w:cs="Times New Roman"/>
          <w:b/>
          <w:sz w:val="21"/>
          <w:szCs w:val="21"/>
        </w:rPr>
      </w:pPr>
      <w:r>
        <w:rPr>
          <w:sz w:val="18"/>
          <w:szCs w:val="18"/>
        </w:rPr>
        <w:lastRenderedPageBreak/>
        <w:t xml:space="preserve">  </w:t>
      </w:r>
      <w:r w:rsidR="00C93310" w:rsidRPr="00C93310">
        <w:rPr>
          <w:rFonts w:ascii="Times New Roman" w:hAnsi="Times New Roman" w:cs="Times New Roman"/>
          <w:b/>
          <w:sz w:val="21"/>
          <w:szCs w:val="21"/>
        </w:rPr>
        <w:t>Приложение № 1</w:t>
      </w:r>
    </w:p>
    <w:p w:rsidR="00BA256C" w:rsidRPr="00C93310" w:rsidRDefault="00BA256C" w:rsidP="000359F8">
      <w:pPr>
        <w:spacing w:after="0" w:line="276" w:lineRule="auto"/>
        <w:jc w:val="right"/>
        <w:rPr>
          <w:rFonts w:ascii="Times New Roman" w:hAnsi="Times New Roman" w:cs="Times New Roman"/>
          <w:b/>
        </w:rPr>
      </w:pPr>
    </w:p>
    <w:p w:rsidR="00BA256C" w:rsidRPr="00C93310" w:rsidRDefault="00BA256C" w:rsidP="000359F8">
      <w:pPr>
        <w:spacing w:after="0" w:line="276" w:lineRule="auto"/>
        <w:jc w:val="right"/>
        <w:rPr>
          <w:rFonts w:ascii="Times New Roman" w:hAnsi="Times New Roman" w:cs="Times New Roman"/>
          <w:b/>
        </w:rPr>
      </w:pPr>
    </w:p>
    <w:p w:rsidR="00CC54CB" w:rsidRPr="00C93310" w:rsidRDefault="00CC54CB" w:rsidP="000359F8">
      <w:pPr>
        <w:tabs>
          <w:tab w:val="center" w:pos="-2127"/>
        </w:tabs>
        <w:spacing w:after="0"/>
        <w:jc w:val="right"/>
        <w:rPr>
          <w:rFonts w:ascii="Times New Roman" w:hAnsi="Times New Roman" w:cs="Times New Roman"/>
          <w:b/>
          <w:sz w:val="21"/>
          <w:szCs w:val="21"/>
        </w:rPr>
      </w:pPr>
      <w:r w:rsidRPr="00C93310">
        <w:rPr>
          <w:rFonts w:ascii="Times New Roman" w:hAnsi="Times New Roman" w:cs="Times New Roman"/>
          <w:b/>
          <w:sz w:val="21"/>
          <w:szCs w:val="21"/>
        </w:rPr>
        <w:t xml:space="preserve">к Договору № </w:t>
      </w:r>
      <w:r>
        <w:rPr>
          <w:rFonts w:ascii="Times New Roman" w:hAnsi="Times New Roman" w:cs="Times New Roman"/>
          <w:b/>
        </w:rPr>
        <w:t xml:space="preserve">___________ </w:t>
      </w:r>
      <w:r w:rsidRPr="00C93310">
        <w:rPr>
          <w:rFonts w:ascii="Times New Roman" w:hAnsi="Times New Roman" w:cs="Times New Roman"/>
          <w:b/>
          <w:sz w:val="21"/>
          <w:szCs w:val="21"/>
        </w:rPr>
        <w:t xml:space="preserve">участия в долевом строительстве </w:t>
      </w:r>
    </w:p>
    <w:p w:rsidR="00CC54CB" w:rsidRPr="00C93310" w:rsidRDefault="00CC54CB" w:rsidP="000359F8">
      <w:pPr>
        <w:spacing w:after="0"/>
        <w:jc w:val="right"/>
        <w:rPr>
          <w:rFonts w:ascii="Times New Roman" w:hAnsi="Times New Roman" w:cs="Times New Roman"/>
          <w:b/>
          <w:sz w:val="21"/>
          <w:szCs w:val="21"/>
        </w:rPr>
      </w:pPr>
      <w:r w:rsidRPr="00C93310">
        <w:rPr>
          <w:rFonts w:ascii="Times New Roman" w:hAnsi="Times New Roman" w:cs="Times New Roman"/>
          <w:b/>
          <w:sz w:val="21"/>
          <w:szCs w:val="21"/>
        </w:rPr>
        <w:t>от «</w:t>
      </w:r>
      <w:r>
        <w:rPr>
          <w:rFonts w:ascii="Times New Roman" w:hAnsi="Times New Roman" w:cs="Times New Roman"/>
          <w:b/>
          <w:sz w:val="21"/>
          <w:szCs w:val="21"/>
        </w:rPr>
        <w:t>___</w:t>
      </w:r>
      <w:r w:rsidRPr="00C93310">
        <w:rPr>
          <w:rFonts w:ascii="Times New Roman" w:hAnsi="Times New Roman" w:cs="Times New Roman"/>
          <w:b/>
          <w:sz w:val="21"/>
          <w:szCs w:val="21"/>
        </w:rPr>
        <w:t xml:space="preserve">» </w:t>
      </w:r>
      <w:r>
        <w:rPr>
          <w:rFonts w:ascii="Times New Roman" w:hAnsi="Times New Roman" w:cs="Times New Roman"/>
          <w:b/>
          <w:sz w:val="21"/>
          <w:szCs w:val="21"/>
        </w:rPr>
        <w:t>________</w:t>
      </w:r>
      <w:r w:rsidRPr="00C93310">
        <w:rPr>
          <w:rFonts w:ascii="Times New Roman" w:hAnsi="Times New Roman" w:cs="Times New Roman"/>
          <w:b/>
          <w:sz w:val="21"/>
          <w:szCs w:val="21"/>
        </w:rPr>
        <w:t xml:space="preserve"> 201</w:t>
      </w:r>
      <w:r>
        <w:rPr>
          <w:rFonts w:ascii="Times New Roman" w:hAnsi="Times New Roman" w:cs="Times New Roman"/>
          <w:b/>
          <w:sz w:val="21"/>
          <w:szCs w:val="21"/>
        </w:rPr>
        <w:t>__</w:t>
      </w:r>
      <w:r w:rsidRPr="00C93310">
        <w:rPr>
          <w:rFonts w:ascii="Times New Roman" w:hAnsi="Times New Roman" w:cs="Times New Roman"/>
          <w:b/>
          <w:sz w:val="21"/>
          <w:szCs w:val="21"/>
        </w:rPr>
        <w:t xml:space="preserve"> г.</w:t>
      </w:r>
    </w:p>
    <w:p w:rsidR="00E10E6F" w:rsidRDefault="00E10E6F" w:rsidP="000359F8">
      <w:pPr>
        <w:tabs>
          <w:tab w:val="center" w:pos="-2127"/>
        </w:tabs>
        <w:spacing w:after="0"/>
        <w:jc w:val="center"/>
        <w:rPr>
          <w:rFonts w:ascii="Times New Roman" w:hAnsi="Times New Roman" w:cs="Times New Roman"/>
          <w:b/>
          <w:sz w:val="21"/>
          <w:szCs w:val="21"/>
        </w:rPr>
      </w:pPr>
    </w:p>
    <w:p w:rsidR="00BA256C" w:rsidRDefault="00BA256C" w:rsidP="000359F8">
      <w:pPr>
        <w:tabs>
          <w:tab w:val="center" w:pos="-2127"/>
        </w:tabs>
        <w:spacing w:after="0"/>
        <w:jc w:val="center"/>
        <w:rPr>
          <w:rFonts w:ascii="Times New Roman" w:hAnsi="Times New Roman" w:cs="Times New Roman"/>
          <w:b/>
          <w:sz w:val="21"/>
          <w:szCs w:val="21"/>
        </w:rPr>
      </w:pPr>
      <w:r>
        <w:rPr>
          <w:rFonts w:ascii="Times New Roman" w:hAnsi="Times New Roman" w:cs="Times New Roman"/>
          <w:b/>
          <w:sz w:val="21"/>
          <w:szCs w:val="21"/>
        </w:rPr>
        <w:t>Экспликация помещения</w:t>
      </w:r>
    </w:p>
    <w:p w:rsidR="00BA256C" w:rsidRDefault="00BA256C" w:rsidP="000359F8">
      <w:pPr>
        <w:jc w:val="center"/>
        <w:rPr>
          <w:rFonts w:ascii="Times New Roman" w:hAnsi="Times New Roman" w:cs="Times New Roman"/>
          <w:b/>
          <w:sz w:val="21"/>
          <w:szCs w:val="21"/>
        </w:rPr>
      </w:pPr>
    </w:p>
    <w:p w:rsidR="00CC54CB" w:rsidRDefault="00CC54CB" w:rsidP="000359F8">
      <w:pPr>
        <w:jc w:val="center"/>
        <w:rPr>
          <w:rFonts w:ascii="Times New Roman" w:hAnsi="Times New Roman" w:cs="Times New Roman"/>
          <w:b/>
          <w:sz w:val="21"/>
          <w:szCs w:val="21"/>
        </w:rPr>
      </w:pPr>
    </w:p>
    <w:p w:rsidR="00CC54CB" w:rsidRDefault="00CC54CB" w:rsidP="000359F8">
      <w:pPr>
        <w:jc w:val="center"/>
        <w:rPr>
          <w:rFonts w:ascii="Times New Roman" w:hAnsi="Times New Roman" w:cs="Times New Roman"/>
          <w:b/>
          <w:sz w:val="21"/>
          <w:szCs w:val="21"/>
        </w:rPr>
      </w:pPr>
    </w:p>
    <w:p w:rsidR="00CC54CB" w:rsidRDefault="00CC54CB" w:rsidP="000359F8">
      <w:pPr>
        <w:jc w:val="center"/>
        <w:rPr>
          <w:rFonts w:ascii="Times New Roman" w:hAnsi="Times New Roman" w:cs="Times New Roman"/>
          <w:b/>
          <w:sz w:val="21"/>
          <w:szCs w:val="21"/>
        </w:rPr>
      </w:pPr>
    </w:p>
    <w:p w:rsidR="00BA256C" w:rsidRDefault="00CE1129" w:rsidP="000359F8">
      <w:pPr>
        <w:rPr>
          <w:rFonts w:ascii="Times New Roman" w:hAnsi="Times New Roman" w:cs="Times New Roman"/>
          <w:b/>
          <w:sz w:val="21"/>
          <w:szCs w:val="21"/>
        </w:rPr>
      </w:pPr>
      <w:r>
        <w:rPr>
          <w:noProof/>
          <w:lang w:eastAsia="ru-RU"/>
        </w:rPr>
        <w:t xml:space="preserve"> </w:t>
      </w:r>
      <w:r w:rsidR="00C75F63" w:rsidRPr="00C75F63">
        <w:rPr>
          <w:noProof/>
          <w:lang w:eastAsia="ru-RU"/>
        </w:rPr>
        <w:t xml:space="preserve"> </w:t>
      </w:r>
      <w:r w:rsidR="003566B3">
        <w:rPr>
          <w:noProof/>
          <w:lang w:eastAsia="ru-RU"/>
        </w:rPr>
        <w:t xml:space="preserve"> </w:t>
      </w:r>
    </w:p>
    <w:p w:rsidR="00CC54CB" w:rsidRPr="00C93310" w:rsidRDefault="00CC54CB" w:rsidP="000359F8">
      <w:pPr>
        <w:tabs>
          <w:tab w:val="left" w:pos="460"/>
          <w:tab w:val="left" w:pos="4536"/>
        </w:tabs>
        <w:spacing w:after="0"/>
        <w:rPr>
          <w:rFonts w:ascii="Times New Roman" w:eastAsia="Times New Roman" w:hAnsi="Times New Roman" w:cs="Times New Roman"/>
          <w:b/>
          <w:sz w:val="21"/>
          <w:szCs w:val="21"/>
        </w:rPr>
      </w:pPr>
      <w:r w:rsidRPr="00C93310">
        <w:rPr>
          <w:rFonts w:ascii="Times New Roman" w:hAnsi="Times New Roman" w:cs="Times New Roman"/>
          <w:b/>
          <w:sz w:val="21"/>
          <w:szCs w:val="21"/>
        </w:rPr>
        <w:t>Застройщик</w:t>
      </w:r>
      <w:r w:rsidRPr="00C93310">
        <w:rPr>
          <w:rFonts w:ascii="Times New Roman" w:hAnsi="Times New Roman" w:cs="Times New Roman"/>
          <w:b/>
          <w:sz w:val="21"/>
          <w:szCs w:val="21"/>
        </w:rPr>
        <w:tab/>
      </w:r>
      <w:r w:rsidRPr="00C93310">
        <w:rPr>
          <w:rFonts w:ascii="Times New Roman" w:hAnsi="Times New Roman" w:cs="Times New Roman"/>
          <w:b/>
          <w:sz w:val="21"/>
          <w:szCs w:val="21"/>
        </w:rPr>
        <w:tab/>
        <w:t>Участник долевого строительства</w:t>
      </w:r>
    </w:p>
    <w:p w:rsidR="00CC54CB" w:rsidRPr="005E04C8" w:rsidRDefault="00CC54CB" w:rsidP="000359F8">
      <w:pPr>
        <w:tabs>
          <w:tab w:val="left" w:pos="460"/>
          <w:tab w:val="left" w:pos="4678"/>
        </w:tabs>
        <w:spacing w:after="0"/>
        <w:rPr>
          <w:rFonts w:ascii="Times New Roman" w:hAnsi="Times New Roman" w:cs="Times New Roman"/>
          <w:b/>
          <w:sz w:val="21"/>
          <w:szCs w:val="21"/>
        </w:rPr>
      </w:pPr>
    </w:p>
    <w:p w:rsidR="00CC54CB" w:rsidRPr="005E04C8" w:rsidRDefault="00CC54CB" w:rsidP="000359F8">
      <w:pPr>
        <w:pStyle w:val="a7"/>
        <w:jc w:val="both"/>
        <w:rPr>
          <w:rFonts w:ascii="Times New Roman" w:hAnsi="Times New Roman" w:cs="Times New Roman"/>
          <w:bCs/>
          <w:noProof/>
          <w:sz w:val="21"/>
          <w:szCs w:val="21"/>
        </w:rPr>
      </w:pPr>
      <w:r w:rsidRPr="005E04C8">
        <w:rPr>
          <w:rFonts w:ascii="Times New Roman" w:hAnsi="Times New Roman" w:cs="Times New Roman"/>
          <w:b/>
          <w:sz w:val="21"/>
          <w:szCs w:val="21"/>
        </w:rPr>
        <w:t xml:space="preserve">_______________________/ </w:t>
      </w:r>
      <w:r>
        <w:rPr>
          <w:rFonts w:ascii="Times New Roman" w:hAnsi="Times New Roman" w:cs="Times New Roman"/>
          <w:b/>
          <w:sz w:val="21"/>
          <w:szCs w:val="21"/>
        </w:rPr>
        <w:t>___________</w:t>
      </w:r>
      <w:r w:rsidRPr="005E04C8">
        <w:rPr>
          <w:rFonts w:ascii="Times New Roman" w:hAnsi="Times New Roman" w:cs="Times New Roman"/>
          <w:b/>
          <w:sz w:val="21"/>
          <w:szCs w:val="21"/>
        </w:rPr>
        <w:t>/</w:t>
      </w:r>
      <w:r w:rsidRPr="005E04C8">
        <w:rPr>
          <w:rFonts w:ascii="Times New Roman" w:hAnsi="Times New Roman" w:cs="Times New Roman"/>
          <w:b/>
          <w:sz w:val="21"/>
          <w:szCs w:val="21"/>
        </w:rPr>
        <w:tab/>
      </w:r>
      <w:r>
        <w:rPr>
          <w:rFonts w:ascii="Times New Roman" w:hAnsi="Times New Roman" w:cs="Times New Roman"/>
          <w:b/>
          <w:sz w:val="21"/>
          <w:szCs w:val="21"/>
        </w:rPr>
        <w:tab/>
      </w:r>
      <w:r w:rsidRPr="005E04C8">
        <w:rPr>
          <w:rFonts w:ascii="Times New Roman" w:hAnsi="Times New Roman" w:cs="Times New Roman"/>
          <w:sz w:val="21"/>
          <w:szCs w:val="21"/>
          <w:lang w:val="uk-UA"/>
        </w:rPr>
        <w:t>________</w:t>
      </w:r>
      <w:r w:rsidRPr="005E04C8">
        <w:rPr>
          <w:rFonts w:ascii="Times New Roman" w:hAnsi="Times New Roman" w:cs="Times New Roman"/>
          <w:sz w:val="21"/>
          <w:szCs w:val="21"/>
        </w:rPr>
        <w:t>_____________/</w:t>
      </w:r>
      <w:r>
        <w:rPr>
          <w:rFonts w:ascii="Times New Roman" w:hAnsi="Times New Roman" w:cs="Times New Roman"/>
          <w:b/>
          <w:sz w:val="21"/>
          <w:szCs w:val="21"/>
        </w:rPr>
        <w:t>________________</w:t>
      </w:r>
      <w:r w:rsidRPr="005E04C8">
        <w:rPr>
          <w:rFonts w:ascii="Times New Roman" w:hAnsi="Times New Roman" w:cs="Times New Roman"/>
          <w:sz w:val="21"/>
          <w:szCs w:val="21"/>
        </w:rPr>
        <w:t>/</w:t>
      </w:r>
    </w:p>
    <w:p w:rsidR="00CC54CB" w:rsidRDefault="00CC54CB" w:rsidP="000359F8">
      <w:pPr>
        <w:tabs>
          <w:tab w:val="right" w:pos="4836"/>
        </w:tabs>
        <w:rPr>
          <w:rFonts w:ascii="Times New Roman" w:hAnsi="Times New Roman" w:cs="Times New Roman"/>
          <w:b/>
          <w:sz w:val="21"/>
          <w:szCs w:val="21"/>
        </w:rPr>
      </w:pPr>
      <w:r w:rsidRPr="005E04C8">
        <w:rPr>
          <w:rFonts w:ascii="Times New Roman" w:hAnsi="Times New Roman" w:cs="Times New Roman"/>
          <w:b/>
          <w:sz w:val="21"/>
          <w:szCs w:val="21"/>
        </w:rPr>
        <w:t>М.П.</w:t>
      </w:r>
    </w:p>
    <w:p w:rsidR="00CC54CB" w:rsidRDefault="00CC54CB" w:rsidP="000359F8">
      <w:pPr>
        <w:tabs>
          <w:tab w:val="right" w:pos="4836"/>
        </w:tabs>
        <w:rPr>
          <w:rFonts w:ascii="Times New Roman" w:hAnsi="Times New Roman" w:cs="Times New Roman"/>
          <w:b/>
          <w:sz w:val="21"/>
          <w:szCs w:val="21"/>
        </w:rPr>
      </w:pPr>
    </w:p>
    <w:p w:rsidR="00CC54CB" w:rsidRDefault="00CC54CB" w:rsidP="000359F8">
      <w:pPr>
        <w:tabs>
          <w:tab w:val="right" w:pos="4836"/>
        </w:tabs>
        <w:rPr>
          <w:rFonts w:ascii="Times New Roman" w:hAnsi="Times New Roman" w:cs="Times New Roman"/>
          <w:b/>
          <w:sz w:val="21"/>
          <w:szCs w:val="21"/>
        </w:rPr>
      </w:pPr>
    </w:p>
    <w:p w:rsidR="00CC54CB" w:rsidRDefault="00CC54CB" w:rsidP="000359F8">
      <w:pPr>
        <w:tabs>
          <w:tab w:val="right" w:pos="4836"/>
        </w:tabs>
        <w:rPr>
          <w:rFonts w:ascii="Times New Roman" w:hAnsi="Times New Roman" w:cs="Times New Roman"/>
          <w:b/>
          <w:sz w:val="21"/>
          <w:szCs w:val="21"/>
        </w:rPr>
      </w:pPr>
    </w:p>
    <w:p w:rsidR="00CC54CB" w:rsidRDefault="00CC54CB" w:rsidP="000359F8">
      <w:pPr>
        <w:tabs>
          <w:tab w:val="right" w:pos="4836"/>
        </w:tabs>
        <w:rPr>
          <w:rFonts w:ascii="Times New Roman" w:hAnsi="Times New Roman" w:cs="Times New Roman"/>
          <w:b/>
          <w:sz w:val="21"/>
          <w:szCs w:val="21"/>
        </w:rPr>
      </w:pPr>
    </w:p>
    <w:p w:rsidR="00CC54CB" w:rsidRPr="005E04C8" w:rsidRDefault="00CC54CB" w:rsidP="000359F8">
      <w:pPr>
        <w:tabs>
          <w:tab w:val="left" w:pos="460"/>
          <w:tab w:val="left" w:pos="4536"/>
        </w:tabs>
        <w:spacing w:after="0"/>
        <w:rPr>
          <w:rFonts w:ascii="Times New Roman" w:hAnsi="Times New Roman" w:cs="Times New Roman"/>
          <w:b/>
          <w:sz w:val="21"/>
          <w:szCs w:val="21"/>
        </w:rPr>
      </w:pPr>
    </w:p>
    <w:sectPr w:rsidR="00CC54CB" w:rsidRPr="005E04C8" w:rsidSect="007A3290">
      <w:footerReference w:type="default" r:id="rId10"/>
      <w:pgSz w:w="11906" w:h="16838"/>
      <w:pgMar w:top="709" w:right="850" w:bottom="851" w:left="1134"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CFC" w:rsidRDefault="00393CFC">
      <w:pPr>
        <w:spacing w:after="0" w:line="240" w:lineRule="auto"/>
      </w:pPr>
      <w:r>
        <w:separator/>
      </w:r>
    </w:p>
  </w:endnote>
  <w:endnote w:type="continuationSeparator" w:id="0">
    <w:p w:rsidR="00393CFC" w:rsidRDefault="0039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9028"/>
      <w:docPartObj>
        <w:docPartGallery w:val="Page Numbers (Bottom of Page)"/>
        <w:docPartUnique/>
      </w:docPartObj>
    </w:sdtPr>
    <w:sdtEndPr>
      <w:rPr>
        <w:sz w:val="16"/>
        <w:szCs w:val="16"/>
      </w:rPr>
    </w:sdtEndPr>
    <w:sdtContent>
      <w:p w:rsidR="00CC54CB" w:rsidRPr="007A3290" w:rsidRDefault="00CC54CB">
        <w:pPr>
          <w:pStyle w:val="a5"/>
          <w:jc w:val="right"/>
          <w:rPr>
            <w:sz w:val="16"/>
            <w:szCs w:val="16"/>
          </w:rPr>
        </w:pPr>
        <w:r w:rsidRPr="007A3290">
          <w:rPr>
            <w:sz w:val="16"/>
            <w:szCs w:val="16"/>
          </w:rPr>
          <w:fldChar w:fldCharType="begin"/>
        </w:r>
        <w:r w:rsidRPr="007A3290">
          <w:rPr>
            <w:sz w:val="16"/>
            <w:szCs w:val="16"/>
          </w:rPr>
          <w:instrText>PAGE   \* MERGEFORMAT</w:instrText>
        </w:r>
        <w:r w:rsidRPr="007A3290">
          <w:rPr>
            <w:sz w:val="16"/>
            <w:szCs w:val="16"/>
          </w:rPr>
          <w:fldChar w:fldCharType="separate"/>
        </w:r>
        <w:r w:rsidR="00667A72">
          <w:rPr>
            <w:noProof/>
            <w:sz w:val="16"/>
            <w:szCs w:val="16"/>
          </w:rPr>
          <w:t>13</w:t>
        </w:r>
        <w:r w:rsidRPr="007A3290">
          <w:rPr>
            <w:sz w:val="16"/>
            <w:szCs w:val="16"/>
          </w:rPr>
          <w:fldChar w:fldCharType="end"/>
        </w:r>
      </w:p>
    </w:sdtContent>
  </w:sdt>
  <w:p w:rsidR="00CC54CB" w:rsidRDefault="00CC54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CFC" w:rsidRDefault="00393CFC">
      <w:pPr>
        <w:spacing w:after="0" w:line="240" w:lineRule="auto"/>
      </w:pPr>
      <w:r>
        <w:separator/>
      </w:r>
    </w:p>
  </w:footnote>
  <w:footnote w:type="continuationSeparator" w:id="0">
    <w:p w:rsidR="00393CFC" w:rsidRDefault="00393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DD"/>
    <w:multiLevelType w:val="multilevel"/>
    <w:tmpl w:val="CA20A304"/>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33E1788D"/>
    <w:multiLevelType w:val="multilevel"/>
    <w:tmpl w:val="03729A82"/>
    <w:lvl w:ilvl="0">
      <w:start w:val="15"/>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5B1166AE"/>
    <w:multiLevelType w:val="hybridMultilevel"/>
    <w:tmpl w:val="7F1E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EA13A9"/>
    <w:multiLevelType w:val="hybridMultilevel"/>
    <w:tmpl w:val="E14CE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E7"/>
    <w:rsid w:val="00012E88"/>
    <w:rsid w:val="0003561E"/>
    <w:rsid w:val="000359F8"/>
    <w:rsid w:val="000565D7"/>
    <w:rsid w:val="00082CBC"/>
    <w:rsid w:val="000902D3"/>
    <w:rsid w:val="00093096"/>
    <w:rsid w:val="000A1F81"/>
    <w:rsid w:val="000B1D1E"/>
    <w:rsid w:val="000C1334"/>
    <w:rsid w:val="000C5A88"/>
    <w:rsid w:val="000C7F12"/>
    <w:rsid w:val="00105138"/>
    <w:rsid w:val="00133EDE"/>
    <w:rsid w:val="00141082"/>
    <w:rsid w:val="0017201A"/>
    <w:rsid w:val="00190913"/>
    <w:rsid w:val="00194453"/>
    <w:rsid w:val="001964F2"/>
    <w:rsid w:val="001A4903"/>
    <w:rsid w:val="001C4E3A"/>
    <w:rsid w:val="001C6A6E"/>
    <w:rsid w:val="00241B34"/>
    <w:rsid w:val="0025423A"/>
    <w:rsid w:val="00273341"/>
    <w:rsid w:val="002821F3"/>
    <w:rsid w:val="002B6E13"/>
    <w:rsid w:val="002E09E7"/>
    <w:rsid w:val="002E3A7E"/>
    <w:rsid w:val="002F19E4"/>
    <w:rsid w:val="002F60B0"/>
    <w:rsid w:val="00305E1D"/>
    <w:rsid w:val="00316EBA"/>
    <w:rsid w:val="00333AEA"/>
    <w:rsid w:val="00334B21"/>
    <w:rsid w:val="003566B3"/>
    <w:rsid w:val="00376B0E"/>
    <w:rsid w:val="00376C20"/>
    <w:rsid w:val="00393CFC"/>
    <w:rsid w:val="003A28F2"/>
    <w:rsid w:val="003B1D40"/>
    <w:rsid w:val="003C059F"/>
    <w:rsid w:val="003C7EEB"/>
    <w:rsid w:val="003F4427"/>
    <w:rsid w:val="003F48CC"/>
    <w:rsid w:val="00460844"/>
    <w:rsid w:val="00472509"/>
    <w:rsid w:val="0048054A"/>
    <w:rsid w:val="00483700"/>
    <w:rsid w:val="004900FA"/>
    <w:rsid w:val="00490677"/>
    <w:rsid w:val="004925F8"/>
    <w:rsid w:val="00493E1F"/>
    <w:rsid w:val="00501091"/>
    <w:rsid w:val="0051197D"/>
    <w:rsid w:val="00526E06"/>
    <w:rsid w:val="00562291"/>
    <w:rsid w:val="0056463F"/>
    <w:rsid w:val="005A349C"/>
    <w:rsid w:val="005A7503"/>
    <w:rsid w:val="005D45B1"/>
    <w:rsid w:val="005E04C8"/>
    <w:rsid w:val="005E40EC"/>
    <w:rsid w:val="005F10A1"/>
    <w:rsid w:val="006015F6"/>
    <w:rsid w:val="006017C8"/>
    <w:rsid w:val="00604D04"/>
    <w:rsid w:val="00627891"/>
    <w:rsid w:val="00644423"/>
    <w:rsid w:val="006658C3"/>
    <w:rsid w:val="00667A72"/>
    <w:rsid w:val="00692566"/>
    <w:rsid w:val="006957FE"/>
    <w:rsid w:val="006B7155"/>
    <w:rsid w:val="006D29FA"/>
    <w:rsid w:val="006E2A75"/>
    <w:rsid w:val="007106CD"/>
    <w:rsid w:val="007157C0"/>
    <w:rsid w:val="00736686"/>
    <w:rsid w:val="00751E2D"/>
    <w:rsid w:val="00765FC5"/>
    <w:rsid w:val="00783077"/>
    <w:rsid w:val="00784F31"/>
    <w:rsid w:val="00795F05"/>
    <w:rsid w:val="007A1DCB"/>
    <w:rsid w:val="007A25F5"/>
    <w:rsid w:val="007A3290"/>
    <w:rsid w:val="007A6A33"/>
    <w:rsid w:val="007B0F81"/>
    <w:rsid w:val="007D37CF"/>
    <w:rsid w:val="007E21BF"/>
    <w:rsid w:val="007F5922"/>
    <w:rsid w:val="00822326"/>
    <w:rsid w:val="00832B7C"/>
    <w:rsid w:val="00835769"/>
    <w:rsid w:val="00853301"/>
    <w:rsid w:val="00855A19"/>
    <w:rsid w:val="008861B2"/>
    <w:rsid w:val="008908A3"/>
    <w:rsid w:val="00892E57"/>
    <w:rsid w:val="008C1855"/>
    <w:rsid w:val="008E4DE6"/>
    <w:rsid w:val="009520CE"/>
    <w:rsid w:val="009A219C"/>
    <w:rsid w:val="009A67BD"/>
    <w:rsid w:val="009B5EC9"/>
    <w:rsid w:val="009C0070"/>
    <w:rsid w:val="009C0C8D"/>
    <w:rsid w:val="00A550AC"/>
    <w:rsid w:val="00A66675"/>
    <w:rsid w:val="00A8276A"/>
    <w:rsid w:val="00A87F68"/>
    <w:rsid w:val="00AB5BC6"/>
    <w:rsid w:val="00AF6E25"/>
    <w:rsid w:val="00B0034A"/>
    <w:rsid w:val="00B06F7A"/>
    <w:rsid w:val="00B33674"/>
    <w:rsid w:val="00B37040"/>
    <w:rsid w:val="00B85456"/>
    <w:rsid w:val="00B925FB"/>
    <w:rsid w:val="00BA0EC1"/>
    <w:rsid w:val="00BA256C"/>
    <w:rsid w:val="00BE372D"/>
    <w:rsid w:val="00C156F9"/>
    <w:rsid w:val="00C31B81"/>
    <w:rsid w:val="00C52008"/>
    <w:rsid w:val="00C75F63"/>
    <w:rsid w:val="00C93310"/>
    <w:rsid w:val="00CA5C59"/>
    <w:rsid w:val="00CB7C1A"/>
    <w:rsid w:val="00CC54CB"/>
    <w:rsid w:val="00CD7977"/>
    <w:rsid w:val="00CE1129"/>
    <w:rsid w:val="00D04938"/>
    <w:rsid w:val="00D10E89"/>
    <w:rsid w:val="00D1193A"/>
    <w:rsid w:val="00D241F1"/>
    <w:rsid w:val="00D407F8"/>
    <w:rsid w:val="00D65149"/>
    <w:rsid w:val="00DA08C4"/>
    <w:rsid w:val="00DD0895"/>
    <w:rsid w:val="00DD3742"/>
    <w:rsid w:val="00DE021B"/>
    <w:rsid w:val="00DF116D"/>
    <w:rsid w:val="00E10E6F"/>
    <w:rsid w:val="00E237F8"/>
    <w:rsid w:val="00E339D1"/>
    <w:rsid w:val="00E5532F"/>
    <w:rsid w:val="00E72CBC"/>
    <w:rsid w:val="00E95F7E"/>
    <w:rsid w:val="00E96B5B"/>
    <w:rsid w:val="00F24D18"/>
    <w:rsid w:val="00F32CFE"/>
    <w:rsid w:val="00F41E53"/>
    <w:rsid w:val="00F845FD"/>
    <w:rsid w:val="00FA2785"/>
    <w:rsid w:val="00FC0EB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E09E7"/>
    <w:rPr>
      <w:color w:val="0563C1" w:themeColor="hyperlink"/>
      <w:u w:val="single"/>
    </w:rPr>
  </w:style>
  <w:style w:type="paragraph" w:styleId="a5">
    <w:name w:val="footer"/>
    <w:basedOn w:val="a"/>
    <w:link w:val="a6"/>
    <w:uiPriority w:val="99"/>
    <w:unhideWhenUsed/>
    <w:rsid w:val="002E0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9E7"/>
  </w:style>
  <w:style w:type="paragraph" w:styleId="a7">
    <w:name w:val="No Spacing"/>
    <w:uiPriority w:val="1"/>
    <w:qFormat/>
    <w:rsid w:val="00472509"/>
    <w:pPr>
      <w:spacing w:after="0" w:line="240" w:lineRule="auto"/>
    </w:pPr>
  </w:style>
  <w:style w:type="paragraph" w:customStyle="1" w:styleId="Standard">
    <w:name w:val="Standard"/>
    <w:rsid w:val="00C93310"/>
    <w:pPr>
      <w:suppressAutoHyphens/>
      <w:autoSpaceDN w:val="0"/>
      <w:spacing w:after="0" w:line="240" w:lineRule="auto"/>
    </w:pPr>
    <w:rPr>
      <w:rFonts w:ascii="Times New Roman" w:eastAsia="Calibri" w:hAnsi="Times New Roman" w:cs="Times New Roman"/>
      <w:kern w:val="3"/>
      <w:sz w:val="24"/>
      <w:szCs w:val="24"/>
      <w:lang w:eastAsia="zh-CN"/>
    </w:rPr>
  </w:style>
  <w:style w:type="paragraph" w:styleId="a8">
    <w:name w:val="Balloon Text"/>
    <w:basedOn w:val="a"/>
    <w:link w:val="a9"/>
    <w:uiPriority w:val="99"/>
    <w:semiHidden/>
    <w:unhideWhenUsed/>
    <w:rsid w:val="00BA25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56C"/>
    <w:rPr>
      <w:rFonts w:ascii="Tahoma" w:hAnsi="Tahoma" w:cs="Tahoma"/>
      <w:sz w:val="16"/>
      <w:szCs w:val="16"/>
    </w:rPr>
  </w:style>
  <w:style w:type="paragraph" w:styleId="aa">
    <w:name w:val="List Paragraph"/>
    <w:basedOn w:val="a"/>
    <w:uiPriority w:val="34"/>
    <w:qFormat/>
    <w:rsid w:val="000565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D37CF"/>
    <w:rPr>
      <w:rFonts w:ascii="Arial" w:hAnsi="Arial" w:cs="Arial"/>
    </w:rPr>
  </w:style>
  <w:style w:type="paragraph" w:customStyle="1" w:styleId="ConsPlusNormal0">
    <w:name w:val="ConsPlusNormal"/>
    <w:link w:val="ConsPlusNormal"/>
    <w:rsid w:val="007D37CF"/>
    <w:pPr>
      <w:widowControl w:val="0"/>
      <w:autoSpaceDE w:val="0"/>
      <w:autoSpaceDN w:val="0"/>
      <w:adjustRightInd w:val="0"/>
      <w:spacing w:after="0" w:line="240" w:lineRule="auto"/>
      <w:ind w:firstLine="720"/>
    </w:pPr>
    <w:rPr>
      <w:rFonts w:ascii="Arial" w:hAnsi="Arial" w:cs="Arial"/>
    </w:rPr>
  </w:style>
  <w:style w:type="paragraph" w:styleId="ab">
    <w:name w:val="header"/>
    <w:basedOn w:val="a"/>
    <w:link w:val="ac"/>
    <w:uiPriority w:val="99"/>
    <w:unhideWhenUsed/>
    <w:rsid w:val="005A34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349C"/>
  </w:style>
  <w:style w:type="paragraph" w:customStyle="1" w:styleId="1">
    <w:name w:val="Стиль1"/>
    <w:basedOn w:val="a"/>
    <w:link w:val="10"/>
    <w:autoRedefine/>
    <w:qFormat/>
    <w:rsid w:val="007A3290"/>
    <w:pPr>
      <w:spacing w:after="0" w:line="240" w:lineRule="auto"/>
      <w:jc w:val="both"/>
    </w:pPr>
    <w:rPr>
      <w:rFonts w:ascii="Times New Roman" w:eastAsia="Times New Roman" w:hAnsi="Times New Roman" w:cs="Times New Roman"/>
      <w:bCs/>
      <w:sz w:val="24"/>
      <w:szCs w:val="24"/>
    </w:rPr>
  </w:style>
  <w:style w:type="character" w:customStyle="1" w:styleId="10">
    <w:name w:val="Стиль1 Знак"/>
    <w:link w:val="1"/>
    <w:locked/>
    <w:rsid w:val="007A3290"/>
    <w:rPr>
      <w:rFonts w:ascii="Times New Roman" w:eastAsia="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E09E7"/>
    <w:rPr>
      <w:color w:val="0563C1" w:themeColor="hyperlink"/>
      <w:u w:val="single"/>
    </w:rPr>
  </w:style>
  <w:style w:type="paragraph" w:styleId="a5">
    <w:name w:val="footer"/>
    <w:basedOn w:val="a"/>
    <w:link w:val="a6"/>
    <w:uiPriority w:val="99"/>
    <w:unhideWhenUsed/>
    <w:rsid w:val="002E09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9E7"/>
  </w:style>
  <w:style w:type="paragraph" w:styleId="a7">
    <w:name w:val="No Spacing"/>
    <w:uiPriority w:val="1"/>
    <w:qFormat/>
    <w:rsid w:val="00472509"/>
    <w:pPr>
      <w:spacing w:after="0" w:line="240" w:lineRule="auto"/>
    </w:pPr>
  </w:style>
  <w:style w:type="paragraph" w:customStyle="1" w:styleId="Standard">
    <w:name w:val="Standard"/>
    <w:rsid w:val="00C93310"/>
    <w:pPr>
      <w:suppressAutoHyphens/>
      <w:autoSpaceDN w:val="0"/>
      <w:spacing w:after="0" w:line="240" w:lineRule="auto"/>
    </w:pPr>
    <w:rPr>
      <w:rFonts w:ascii="Times New Roman" w:eastAsia="Calibri" w:hAnsi="Times New Roman" w:cs="Times New Roman"/>
      <w:kern w:val="3"/>
      <w:sz w:val="24"/>
      <w:szCs w:val="24"/>
      <w:lang w:eastAsia="zh-CN"/>
    </w:rPr>
  </w:style>
  <w:style w:type="paragraph" w:styleId="a8">
    <w:name w:val="Balloon Text"/>
    <w:basedOn w:val="a"/>
    <w:link w:val="a9"/>
    <w:uiPriority w:val="99"/>
    <w:semiHidden/>
    <w:unhideWhenUsed/>
    <w:rsid w:val="00BA25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56C"/>
    <w:rPr>
      <w:rFonts w:ascii="Tahoma" w:hAnsi="Tahoma" w:cs="Tahoma"/>
      <w:sz w:val="16"/>
      <w:szCs w:val="16"/>
    </w:rPr>
  </w:style>
  <w:style w:type="paragraph" w:styleId="aa">
    <w:name w:val="List Paragraph"/>
    <w:basedOn w:val="a"/>
    <w:uiPriority w:val="34"/>
    <w:qFormat/>
    <w:rsid w:val="000565D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7D37CF"/>
    <w:rPr>
      <w:rFonts w:ascii="Arial" w:hAnsi="Arial" w:cs="Arial"/>
    </w:rPr>
  </w:style>
  <w:style w:type="paragraph" w:customStyle="1" w:styleId="ConsPlusNormal0">
    <w:name w:val="ConsPlusNormal"/>
    <w:link w:val="ConsPlusNormal"/>
    <w:rsid w:val="007D37CF"/>
    <w:pPr>
      <w:widowControl w:val="0"/>
      <w:autoSpaceDE w:val="0"/>
      <w:autoSpaceDN w:val="0"/>
      <w:adjustRightInd w:val="0"/>
      <w:spacing w:after="0" w:line="240" w:lineRule="auto"/>
      <w:ind w:firstLine="720"/>
    </w:pPr>
    <w:rPr>
      <w:rFonts w:ascii="Arial" w:hAnsi="Arial" w:cs="Arial"/>
    </w:rPr>
  </w:style>
  <w:style w:type="paragraph" w:styleId="ab">
    <w:name w:val="header"/>
    <w:basedOn w:val="a"/>
    <w:link w:val="ac"/>
    <w:uiPriority w:val="99"/>
    <w:unhideWhenUsed/>
    <w:rsid w:val="005A34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349C"/>
  </w:style>
  <w:style w:type="paragraph" w:customStyle="1" w:styleId="1">
    <w:name w:val="Стиль1"/>
    <w:basedOn w:val="a"/>
    <w:link w:val="10"/>
    <w:autoRedefine/>
    <w:qFormat/>
    <w:rsid w:val="007A3290"/>
    <w:pPr>
      <w:spacing w:after="0" w:line="240" w:lineRule="auto"/>
      <w:jc w:val="both"/>
    </w:pPr>
    <w:rPr>
      <w:rFonts w:ascii="Times New Roman" w:eastAsia="Times New Roman" w:hAnsi="Times New Roman" w:cs="Times New Roman"/>
      <w:bCs/>
      <w:sz w:val="24"/>
      <w:szCs w:val="24"/>
    </w:rPr>
  </w:style>
  <w:style w:type="character" w:customStyle="1" w:styleId="10">
    <w:name w:val="Стиль1 Знак"/>
    <w:link w:val="1"/>
    <w:locked/>
    <w:rsid w:val="007A3290"/>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206">
      <w:bodyDiv w:val="1"/>
      <w:marLeft w:val="0"/>
      <w:marRight w:val="0"/>
      <w:marTop w:val="0"/>
      <w:marBottom w:val="0"/>
      <w:divBdr>
        <w:top w:val="none" w:sz="0" w:space="0" w:color="auto"/>
        <w:left w:val="none" w:sz="0" w:space="0" w:color="auto"/>
        <w:bottom w:val="none" w:sz="0" w:space="0" w:color="auto"/>
        <w:right w:val="none" w:sz="0" w:space="0" w:color="auto"/>
      </w:divBdr>
    </w:div>
    <w:div w:id="77600407">
      <w:bodyDiv w:val="1"/>
      <w:marLeft w:val="0"/>
      <w:marRight w:val="0"/>
      <w:marTop w:val="0"/>
      <w:marBottom w:val="0"/>
      <w:divBdr>
        <w:top w:val="none" w:sz="0" w:space="0" w:color="auto"/>
        <w:left w:val="none" w:sz="0" w:space="0" w:color="auto"/>
        <w:bottom w:val="none" w:sz="0" w:space="0" w:color="auto"/>
        <w:right w:val="none" w:sz="0" w:space="0" w:color="auto"/>
      </w:divBdr>
    </w:div>
    <w:div w:id="184367807">
      <w:bodyDiv w:val="1"/>
      <w:marLeft w:val="0"/>
      <w:marRight w:val="0"/>
      <w:marTop w:val="0"/>
      <w:marBottom w:val="0"/>
      <w:divBdr>
        <w:top w:val="none" w:sz="0" w:space="0" w:color="auto"/>
        <w:left w:val="none" w:sz="0" w:space="0" w:color="auto"/>
        <w:bottom w:val="none" w:sz="0" w:space="0" w:color="auto"/>
        <w:right w:val="none" w:sz="0" w:space="0" w:color="auto"/>
      </w:divBdr>
    </w:div>
    <w:div w:id="278100190">
      <w:bodyDiv w:val="1"/>
      <w:marLeft w:val="0"/>
      <w:marRight w:val="0"/>
      <w:marTop w:val="0"/>
      <w:marBottom w:val="0"/>
      <w:divBdr>
        <w:top w:val="none" w:sz="0" w:space="0" w:color="auto"/>
        <w:left w:val="none" w:sz="0" w:space="0" w:color="auto"/>
        <w:bottom w:val="none" w:sz="0" w:space="0" w:color="auto"/>
        <w:right w:val="none" w:sz="0" w:space="0" w:color="auto"/>
      </w:divBdr>
    </w:div>
    <w:div w:id="498931166">
      <w:bodyDiv w:val="1"/>
      <w:marLeft w:val="0"/>
      <w:marRight w:val="0"/>
      <w:marTop w:val="0"/>
      <w:marBottom w:val="0"/>
      <w:divBdr>
        <w:top w:val="none" w:sz="0" w:space="0" w:color="auto"/>
        <w:left w:val="none" w:sz="0" w:space="0" w:color="auto"/>
        <w:bottom w:val="none" w:sz="0" w:space="0" w:color="auto"/>
        <w:right w:val="none" w:sz="0" w:space="0" w:color="auto"/>
      </w:divBdr>
    </w:div>
    <w:div w:id="675380505">
      <w:bodyDiv w:val="1"/>
      <w:marLeft w:val="0"/>
      <w:marRight w:val="0"/>
      <w:marTop w:val="0"/>
      <w:marBottom w:val="0"/>
      <w:divBdr>
        <w:top w:val="none" w:sz="0" w:space="0" w:color="auto"/>
        <w:left w:val="none" w:sz="0" w:space="0" w:color="auto"/>
        <w:bottom w:val="none" w:sz="0" w:space="0" w:color="auto"/>
        <w:right w:val="none" w:sz="0" w:space="0" w:color="auto"/>
      </w:divBdr>
    </w:div>
    <w:div w:id="1059865917">
      <w:bodyDiv w:val="1"/>
      <w:marLeft w:val="0"/>
      <w:marRight w:val="0"/>
      <w:marTop w:val="0"/>
      <w:marBottom w:val="0"/>
      <w:divBdr>
        <w:top w:val="none" w:sz="0" w:space="0" w:color="auto"/>
        <w:left w:val="none" w:sz="0" w:space="0" w:color="auto"/>
        <w:bottom w:val="none" w:sz="0" w:space="0" w:color="auto"/>
        <w:right w:val="none" w:sz="0" w:space="0" w:color="auto"/>
      </w:divBdr>
    </w:div>
    <w:div w:id="1178930196">
      <w:bodyDiv w:val="1"/>
      <w:marLeft w:val="0"/>
      <w:marRight w:val="0"/>
      <w:marTop w:val="0"/>
      <w:marBottom w:val="0"/>
      <w:divBdr>
        <w:top w:val="none" w:sz="0" w:space="0" w:color="auto"/>
        <w:left w:val="none" w:sz="0" w:space="0" w:color="auto"/>
        <w:bottom w:val="none" w:sz="0" w:space="0" w:color="auto"/>
        <w:right w:val="none" w:sz="0" w:space="0" w:color="auto"/>
      </w:divBdr>
    </w:div>
    <w:div w:id="1202596606">
      <w:bodyDiv w:val="1"/>
      <w:marLeft w:val="0"/>
      <w:marRight w:val="0"/>
      <w:marTop w:val="0"/>
      <w:marBottom w:val="0"/>
      <w:divBdr>
        <w:top w:val="none" w:sz="0" w:space="0" w:color="auto"/>
        <w:left w:val="none" w:sz="0" w:space="0" w:color="auto"/>
        <w:bottom w:val="none" w:sz="0" w:space="0" w:color="auto"/>
        <w:right w:val="none" w:sz="0" w:space="0" w:color="auto"/>
      </w:divBdr>
    </w:div>
    <w:div w:id="16835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pliance@msk.vt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1EFD7-9A8A-4B16-8E68-DC8641F4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6231</Words>
  <Characters>35520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Гуменюк Юрий</dc:creator>
  <cp:lastModifiedBy>Губенская Илера</cp:lastModifiedBy>
  <cp:revision>2</cp:revision>
  <cp:lastPrinted>2018-06-19T04:16:00Z</cp:lastPrinted>
  <dcterms:created xsi:type="dcterms:W3CDTF">2019-08-05T06:21:00Z</dcterms:created>
  <dcterms:modified xsi:type="dcterms:W3CDTF">2019-08-05T06:21:00Z</dcterms:modified>
</cp:coreProperties>
</file>